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8FE" w:rsidRDefault="005558FE" w:rsidP="005558FE">
      <w:pPr>
        <w:pStyle w:val="a3"/>
        <w:shd w:val="clear" w:color="auto" w:fill="FFFFFF"/>
        <w:spacing w:before="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Права и обязанности учителя и классного руководителя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4"/>
          <w:rFonts w:ascii="Helvetica" w:hAnsi="Helvetica"/>
          <w:color w:val="0B0706"/>
          <w:sz w:val="18"/>
          <w:szCs w:val="18"/>
        </w:rPr>
        <w:t xml:space="preserve">5.  Учитель, классный </w:t>
      </w:r>
      <w:proofErr w:type="gramStart"/>
      <w:r>
        <w:rPr>
          <w:rStyle w:val="a4"/>
          <w:rFonts w:ascii="Helvetica" w:hAnsi="Helvetica"/>
          <w:color w:val="0B0706"/>
          <w:sz w:val="18"/>
          <w:szCs w:val="18"/>
        </w:rPr>
        <w:t>руководитель  имеет</w:t>
      </w:r>
      <w:proofErr w:type="gramEnd"/>
      <w:r>
        <w:rPr>
          <w:rStyle w:val="a4"/>
          <w:rFonts w:ascii="Helvetica" w:hAnsi="Helvetica"/>
          <w:color w:val="0B0706"/>
          <w:sz w:val="18"/>
          <w:szCs w:val="18"/>
        </w:rPr>
        <w:t>  право на: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5.1. </w:t>
      </w:r>
      <w:proofErr w:type="gramStart"/>
      <w:r>
        <w:rPr>
          <w:rFonts w:ascii="Helvetica" w:hAnsi="Helvetica"/>
          <w:color w:val="0B0706"/>
          <w:sz w:val="18"/>
          <w:szCs w:val="18"/>
        </w:rPr>
        <w:t>Защиту  профессиональной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чести и достоинства.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(Закон РФ «Об образовании, ст.55 п.1, Типовое положение об общеобразовательном учреждении (утв. постановлением Правительства РФ от 19 марта 2001 г. N 196) п.64)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5.2. Защиту человеческого достоинства, если оно нарушено со стороны </w:t>
      </w:r>
      <w:proofErr w:type="gramStart"/>
      <w:r>
        <w:rPr>
          <w:rFonts w:ascii="Helvetica" w:hAnsi="Helvetica"/>
          <w:color w:val="0B0706"/>
          <w:sz w:val="18"/>
          <w:szCs w:val="18"/>
        </w:rPr>
        <w:t>администрации,  ученика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или его родителей (законных представителей).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(Конституция РФ, ст.23 п.1)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5.3. </w:t>
      </w:r>
      <w:proofErr w:type="gramStart"/>
      <w:r>
        <w:rPr>
          <w:rFonts w:ascii="Helvetica" w:hAnsi="Helvetica"/>
          <w:color w:val="0B0706"/>
          <w:sz w:val="18"/>
          <w:szCs w:val="18"/>
        </w:rPr>
        <w:t>Участие  в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управлении школой в соответствии с Уставом школы.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(Типовое положение об общеобразовательном учреждении (утв. Постановлением Правительства РФ от 19 марта 2001 г. N 196) п.64)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5.4. Высказывание в корректной форме (устно или письменно) критических замечаний о деятельности любого работника школы или системы образования. </w:t>
      </w:r>
      <w:proofErr w:type="gramStart"/>
      <w:r>
        <w:rPr>
          <w:rFonts w:ascii="Helvetica" w:hAnsi="Helvetica"/>
          <w:color w:val="0B0706"/>
          <w:sz w:val="18"/>
          <w:szCs w:val="18"/>
        </w:rPr>
        <w:t>Высказывание  претензии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к ребенку  в  деликатной форме.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5.5. Условия для осуществления учебно-воспитательного процесса, получение рабочего места, </w:t>
      </w:r>
      <w:proofErr w:type="gramStart"/>
      <w:r>
        <w:rPr>
          <w:rFonts w:ascii="Helvetica" w:hAnsi="Helvetica"/>
          <w:color w:val="0B0706"/>
          <w:sz w:val="18"/>
          <w:szCs w:val="18"/>
        </w:rPr>
        <w:t>оборудованного  в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соответствии  с санитарно-гигиеническими нормами и нормами охраны труда, снабженного  необходимыми пособиями.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(Трудовой кодекс РФ, ст.22)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5.6. Выдвижение своей кандидатуры на любую выборную должность в педагогическом коллективе.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5.7. Установление требований к поведению учащихся на занятиях. Эти правила не должны ущемлять </w:t>
      </w:r>
      <w:proofErr w:type="gramStart"/>
      <w:r>
        <w:rPr>
          <w:rFonts w:ascii="Helvetica" w:hAnsi="Helvetica"/>
          <w:color w:val="0B0706"/>
          <w:sz w:val="18"/>
          <w:szCs w:val="18"/>
        </w:rPr>
        <w:t>достоинство  ученика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и противоречить Уставу школы  и настоящим Правилам.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5.8. Отказ от административных поручений, не связанных с выполнением своих должностных   обязанностей и конкретных обязательств.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5.9. Конфиденциальность дисциплинарного расследования, за исключением случаев, ведущих к запрещению заниматься педагогической деятельностью, или при необходимости защиты интересов обучающихся.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(Закон РФ «Об образовании, ст.55 п.3)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5.10. Обращение индивидуально или в составе группы лиц к Уполномоченному по правам участников образовательного процесса, в любые вышестоящие инстанции с заявлениями, предложениями, жалобами.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(Конституция РФ ст.33, Федеральный закон от 2 мая 2006 г. N 59-ФЗ "О порядке рассмотрения обращений граждан Российской Федерации" ст.2 п.1)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5.11. Быть предупрежденным о замене уроков заранее.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5.12. На отгулы за работу в выходные и праздничные дни. На оплату труда в нерабочие дни в двойном размере в соответствии с законодательством РФ.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(Трудовой кодекс РФ, ст.</w:t>
      </w:r>
      <w:proofErr w:type="gramStart"/>
      <w:r>
        <w:rPr>
          <w:rFonts w:ascii="Helvetica" w:hAnsi="Helvetica"/>
          <w:color w:val="0B0706"/>
          <w:sz w:val="18"/>
          <w:szCs w:val="18"/>
        </w:rPr>
        <w:t>153)(</w:t>
      </w:r>
      <w:proofErr w:type="gramEnd"/>
      <w:r>
        <w:rPr>
          <w:rFonts w:ascii="Helvetica" w:hAnsi="Helvetica"/>
          <w:color w:val="0B0706"/>
          <w:sz w:val="18"/>
          <w:szCs w:val="18"/>
        </w:rPr>
        <w:t>Смотри Приложение №2)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5.13. На защиту от неоправданного вмешательства родителей (законных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представителей) учащегося в круг профессиональных обязанностей учителя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5.14. Не допускать учащегося к процессу производственного труда по причине отсутствия специальной формы.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5.15. Учитель физической культуры имеет право не допускать учеников к занятиям без спортивной формы (учащийся в таком случае находится в спортивном зале под присмотром учителя).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4"/>
          <w:rFonts w:ascii="Helvetica" w:hAnsi="Helvetica"/>
          <w:color w:val="0B0706"/>
          <w:sz w:val="18"/>
          <w:szCs w:val="18"/>
        </w:rPr>
        <w:lastRenderedPageBreak/>
        <w:t>6.  Учитель   обязан: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6.1. Работать честно и добросовестно, выполнять обязанности, определенные должностными инструкциями, трудовым договором, коллективным договором, уставом школы, правилами внутреннего трудового распорядка, соблюдать требования техники безопасности и охраны труда, производственной санитарии и гигиены, </w:t>
      </w:r>
      <w:proofErr w:type="gramStart"/>
      <w:r>
        <w:rPr>
          <w:rFonts w:ascii="Helvetica" w:hAnsi="Helvetica"/>
          <w:color w:val="0B0706"/>
          <w:sz w:val="18"/>
          <w:szCs w:val="18"/>
        </w:rPr>
        <w:t>противопожарной  безопасности</w:t>
      </w:r>
      <w:proofErr w:type="gramEnd"/>
      <w:r>
        <w:rPr>
          <w:rFonts w:ascii="Helvetica" w:hAnsi="Helvetica"/>
          <w:color w:val="0B0706"/>
          <w:sz w:val="18"/>
          <w:szCs w:val="18"/>
        </w:rPr>
        <w:t>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(Типовое положение об общеобразовательном учреждении (утв. постановлением Правительства РФ от 19 марта 2001 г. N 196) п.67).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6.2. Вести себя достойно, соблюдать этические нормы поведения, быть внимательным и вежливым с учениками, родителями и членами коллектива школы. Быть нравственным примером учеников.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6.3. Уважать личность ребенка, его человеческое достоинство.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(Конвенция о правах ребенка, ст.ст.2,12-17,19)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6.4. </w:t>
      </w:r>
      <w:proofErr w:type="gramStart"/>
      <w:r>
        <w:rPr>
          <w:rFonts w:ascii="Helvetica" w:hAnsi="Helvetica"/>
          <w:color w:val="0B0706"/>
          <w:sz w:val="18"/>
          <w:szCs w:val="18"/>
        </w:rPr>
        <w:t>Уважать  права</w:t>
      </w:r>
      <w:proofErr w:type="gramEnd"/>
      <w:r>
        <w:rPr>
          <w:rFonts w:ascii="Helvetica" w:hAnsi="Helvetica"/>
          <w:color w:val="0B0706"/>
          <w:sz w:val="18"/>
          <w:szCs w:val="18"/>
        </w:rPr>
        <w:t>   учащихся  на выражение мнений и убеждений.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(Конвенция о правах ребенка, ст.ст.12,13)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6.5. Поддерживать дисциплину на основе уважения человеческого </w:t>
      </w:r>
      <w:proofErr w:type="gramStart"/>
      <w:r>
        <w:rPr>
          <w:rFonts w:ascii="Helvetica" w:hAnsi="Helvetica"/>
          <w:color w:val="0B0706"/>
          <w:sz w:val="18"/>
          <w:szCs w:val="18"/>
        </w:rPr>
        <w:t>достоинства  учащихся</w:t>
      </w:r>
      <w:proofErr w:type="gramEnd"/>
      <w:r>
        <w:rPr>
          <w:rFonts w:ascii="Helvetica" w:hAnsi="Helvetica"/>
          <w:color w:val="0B0706"/>
          <w:sz w:val="18"/>
          <w:szCs w:val="18"/>
        </w:rPr>
        <w:t>  методами,  исключающими физическое и психическое насилие по отношению к ученикам. (Конвенция о правах ребенка, ст.19, Типовое положение об общеобразовательном учреждении (утв. Постановлением Правительства РФ от 19 марта 2001 г. N 196) п.57, Закон РФ "Об образовании', ст.15. п.6)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6.6. Систематически повышать </w:t>
      </w:r>
      <w:proofErr w:type="gramStart"/>
      <w:r>
        <w:rPr>
          <w:rFonts w:ascii="Helvetica" w:hAnsi="Helvetica"/>
          <w:color w:val="0B0706"/>
          <w:sz w:val="18"/>
          <w:szCs w:val="18"/>
        </w:rPr>
        <w:t>свой  профессиональный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уровень, использовать современные методики обучения.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(Типовое положение об общеобразовательном учреждении (утв. Постановлением Правительства РФ от 19 марта 2001 г. N 196) п.67)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6.6. Вести в установленном порядке учетно-педагогическую документацию, своевременно представлять </w:t>
      </w:r>
      <w:proofErr w:type="gramStart"/>
      <w:r>
        <w:rPr>
          <w:rFonts w:ascii="Helvetica" w:hAnsi="Helvetica"/>
          <w:color w:val="0B0706"/>
          <w:sz w:val="18"/>
          <w:szCs w:val="18"/>
        </w:rPr>
        <w:t>администрации  школы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отчетные данные.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6.7. </w:t>
      </w:r>
      <w:proofErr w:type="gramStart"/>
      <w:r>
        <w:rPr>
          <w:rFonts w:ascii="Helvetica" w:hAnsi="Helvetica"/>
          <w:color w:val="0B0706"/>
          <w:sz w:val="18"/>
          <w:szCs w:val="18"/>
        </w:rPr>
        <w:t>Своевременно  выставлять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оценки в классный журнал и дневник учащегося.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6.8. Оценивать ответ учащегося, а не его личность. Сравнивать учащегося с сами собой, а не с другими учащимися.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6.9. Стараться найти положительные моменты даже в неудовлетворительной работе учащегося.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6.10. Дежурить по школе в соответствии с графиком, утвержденным директором школы и согласованным с профкомом школы.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6.11. Содержать в порядке свое рабочее место, бережно относиться к имуществу школы, своевременно сообщать о поломках </w:t>
      </w:r>
      <w:proofErr w:type="gramStart"/>
      <w:r>
        <w:rPr>
          <w:rFonts w:ascii="Helvetica" w:hAnsi="Helvetica"/>
          <w:color w:val="0B0706"/>
          <w:sz w:val="18"/>
          <w:szCs w:val="18"/>
        </w:rPr>
        <w:t>в  хозяйственную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службу.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6.12. Принимать меры предосторожности для предупреждения несчастных случаев с учащимися. Нести ответственность за жизнь и </w:t>
      </w:r>
      <w:proofErr w:type="gramStart"/>
      <w:r>
        <w:rPr>
          <w:rFonts w:ascii="Helvetica" w:hAnsi="Helvetica"/>
          <w:color w:val="0B0706"/>
          <w:sz w:val="18"/>
          <w:szCs w:val="18"/>
        </w:rPr>
        <w:t>здоровье  учащихся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во время урока.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(Положение о расследовании и учете несчастных случаев с учащейся молодежью и воспитанниками в системе </w:t>
      </w:r>
      <w:proofErr w:type="spellStart"/>
      <w:r>
        <w:rPr>
          <w:rFonts w:ascii="Helvetica" w:hAnsi="Helvetica"/>
          <w:color w:val="0B0706"/>
          <w:sz w:val="18"/>
          <w:szCs w:val="18"/>
        </w:rPr>
        <w:t>Гособразования</w:t>
      </w:r>
      <w:proofErr w:type="spellEnd"/>
      <w:r>
        <w:rPr>
          <w:rFonts w:ascii="Helvetica" w:hAnsi="Helvetica"/>
          <w:color w:val="0B0706"/>
          <w:sz w:val="18"/>
          <w:szCs w:val="18"/>
        </w:rPr>
        <w:t xml:space="preserve"> СССР, утв. Приказом </w:t>
      </w:r>
      <w:proofErr w:type="gramStart"/>
      <w:r>
        <w:rPr>
          <w:rFonts w:ascii="Helvetica" w:hAnsi="Helvetica"/>
          <w:color w:val="0B0706"/>
          <w:sz w:val="18"/>
          <w:szCs w:val="18"/>
        </w:rPr>
        <w:t>Государственного  комитета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СССР по народному образованию от 1 октября 1990 г. N 639, п.1.12)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6.13. Отпускать ребенка из школы во время занятий </w:t>
      </w:r>
      <w:proofErr w:type="gramStart"/>
      <w:r>
        <w:rPr>
          <w:rFonts w:ascii="Helvetica" w:hAnsi="Helvetica"/>
          <w:color w:val="0B0706"/>
          <w:sz w:val="18"/>
          <w:szCs w:val="18"/>
        </w:rPr>
        <w:t>только  при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наличии записки от родителей или справки медицинской сестры (врача). В непредвиденных </w:t>
      </w:r>
      <w:proofErr w:type="gramStart"/>
      <w:r>
        <w:rPr>
          <w:rFonts w:ascii="Helvetica" w:hAnsi="Helvetica"/>
          <w:color w:val="0B0706"/>
          <w:sz w:val="18"/>
          <w:szCs w:val="18"/>
        </w:rPr>
        <w:t>случаях  необходимо</w:t>
      </w:r>
      <w:proofErr w:type="gramEnd"/>
      <w:r>
        <w:rPr>
          <w:rFonts w:ascii="Helvetica" w:hAnsi="Helvetica"/>
          <w:color w:val="0B0706"/>
          <w:sz w:val="18"/>
          <w:szCs w:val="18"/>
        </w:rPr>
        <w:t>  согласовать данный шаг с родителями (законными представителями) учащегося.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4"/>
          <w:rFonts w:ascii="Helvetica" w:hAnsi="Helvetica"/>
          <w:color w:val="0B0706"/>
          <w:sz w:val="18"/>
          <w:szCs w:val="18"/>
        </w:rPr>
        <w:t>7. Обязанности классного руководителя: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Приказ Министерства образования и науки РФ от 3 февраля 2006 г. N 21"Об утверждении Методических рекомендаций об осуществлении функций классного руководителя педагогическими работниками </w:t>
      </w:r>
      <w:r>
        <w:rPr>
          <w:rFonts w:ascii="Helvetica" w:hAnsi="Helvetica"/>
          <w:color w:val="0B0706"/>
          <w:sz w:val="18"/>
          <w:szCs w:val="18"/>
        </w:rPr>
        <w:lastRenderedPageBreak/>
        <w:t>государственных общеобразовательных учреждений субъектов Российской Федерации и муниципальных общеобразовательных учреждений"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7.1. Соблюдать права и свободы учащихся.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7.2. Поддерживать тесный контакт с родителями (законными представителями) учащегося.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7.3. Оповещать их своевременно о </w:t>
      </w:r>
      <w:proofErr w:type="gramStart"/>
      <w:r>
        <w:rPr>
          <w:rFonts w:ascii="Helvetica" w:hAnsi="Helvetica"/>
          <w:color w:val="0B0706"/>
          <w:sz w:val="18"/>
          <w:szCs w:val="18"/>
        </w:rPr>
        <w:t>родительских  собраниях</w:t>
      </w:r>
      <w:proofErr w:type="gramEnd"/>
      <w:r>
        <w:rPr>
          <w:rFonts w:ascii="Helvetica" w:hAnsi="Helvetica"/>
          <w:color w:val="0B0706"/>
          <w:sz w:val="18"/>
          <w:szCs w:val="18"/>
        </w:rPr>
        <w:t>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7.4. Выставлять оценки учащихся в </w:t>
      </w:r>
      <w:proofErr w:type="gramStart"/>
      <w:r>
        <w:rPr>
          <w:rFonts w:ascii="Helvetica" w:hAnsi="Helvetica"/>
          <w:color w:val="0B0706"/>
          <w:sz w:val="18"/>
          <w:szCs w:val="18"/>
        </w:rPr>
        <w:t>дневник  не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реже 1 раза в  неделю.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7.5. Содействовать созданию благоприятных условий для индивидуального развития и нравственного формирования личности ребенка.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7.6. Содействовать становлению и </w:t>
      </w:r>
      <w:proofErr w:type="gramStart"/>
      <w:r>
        <w:rPr>
          <w:rFonts w:ascii="Helvetica" w:hAnsi="Helvetica"/>
          <w:color w:val="0B0706"/>
          <w:sz w:val="18"/>
          <w:szCs w:val="18"/>
        </w:rPr>
        <w:t>развитию  классного</w:t>
      </w:r>
      <w:proofErr w:type="gramEnd"/>
      <w:r>
        <w:rPr>
          <w:rFonts w:ascii="Helvetica" w:hAnsi="Helvetica"/>
          <w:color w:val="0B0706"/>
          <w:sz w:val="18"/>
          <w:szCs w:val="18"/>
        </w:rPr>
        <w:t>  коллектива.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7.7. </w:t>
      </w:r>
      <w:proofErr w:type="gramStart"/>
      <w:r>
        <w:rPr>
          <w:rFonts w:ascii="Helvetica" w:hAnsi="Helvetica"/>
          <w:color w:val="0B0706"/>
          <w:sz w:val="18"/>
          <w:szCs w:val="18"/>
        </w:rPr>
        <w:t>Вносить  необходимые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коррективы в систему воспитания  учащихся.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7.8. Содействовать созданию благоприятного морально-</w:t>
      </w:r>
      <w:proofErr w:type="gramStart"/>
      <w:r>
        <w:rPr>
          <w:rFonts w:ascii="Helvetica" w:hAnsi="Helvetica"/>
          <w:color w:val="0B0706"/>
          <w:sz w:val="18"/>
          <w:szCs w:val="18"/>
        </w:rPr>
        <w:t>психологического  климата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для каждого учащегося.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7.9. Помогать учащимся решать проблемы, возникающие в общении с одноклассниками, учителями, родителями (законными представителями).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7.10. Содействовать получению дополнительного </w:t>
      </w:r>
      <w:proofErr w:type="gramStart"/>
      <w:r>
        <w:rPr>
          <w:rFonts w:ascii="Helvetica" w:hAnsi="Helvetica"/>
          <w:color w:val="0B0706"/>
          <w:sz w:val="18"/>
          <w:szCs w:val="18"/>
        </w:rPr>
        <w:t>образования  учащимися</w:t>
      </w:r>
      <w:proofErr w:type="gramEnd"/>
      <w:r>
        <w:rPr>
          <w:rFonts w:ascii="Helvetica" w:hAnsi="Helvetica"/>
          <w:color w:val="0B0706"/>
          <w:sz w:val="18"/>
          <w:szCs w:val="18"/>
        </w:rPr>
        <w:t>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7.11. Организовывать с учащимися внеклассные мероприятия, экскурсии образовательного и воспитательного   характера.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7.12. Вносить предложения по улучшению и оздоровлению условий образовательного процесса.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7.13. Организовывать изучение обучающимися и </w:t>
      </w:r>
      <w:proofErr w:type="gramStart"/>
      <w:r>
        <w:rPr>
          <w:rFonts w:ascii="Helvetica" w:hAnsi="Helvetica"/>
          <w:color w:val="0B0706"/>
          <w:sz w:val="18"/>
          <w:szCs w:val="18"/>
        </w:rPr>
        <w:t>воспитанниками  правил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по охране труда, правил дорожного движения, поведения в быту и т.д.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7.14. Оперативно извещать администрацию школы о каждом несчастном случае, принимать меры по оказанию первой медицинской доврачебной помощи.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7.15. Во время школьных мероприятий находиться со своим классом.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4"/>
          <w:rFonts w:ascii="Helvetica" w:hAnsi="Helvetica"/>
          <w:color w:val="0B0706"/>
          <w:sz w:val="18"/>
          <w:szCs w:val="18"/>
        </w:rPr>
        <w:t>8. </w:t>
      </w:r>
      <w:proofErr w:type="gramStart"/>
      <w:r>
        <w:rPr>
          <w:rStyle w:val="a4"/>
          <w:rFonts w:ascii="Helvetica" w:hAnsi="Helvetica"/>
          <w:color w:val="0B0706"/>
          <w:sz w:val="18"/>
          <w:szCs w:val="18"/>
        </w:rPr>
        <w:t>Учителю  запрещено</w:t>
      </w:r>
      <w:proofErr w:type="gramEnd"/>
      <w:r>
        <w:rPr>
          <w:rStyle w:val="a4"/>
          <w:rFonts w:ascii="Helvetica" w:hAnsi="Helvetica"/>
          <w:color w:val="0B0706"/>
          <w:sz w:val="18"/>
          <w:szCs w:val="18"/>
        </w:rPr>
        <w:t>: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8.1. Применять к учащемуся меры физического и психического насилия.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(Типовое положение об общеобразовательном учреждении (утв. постановлением Правительства РФ от 19 марта 2001 г. N 196) п.57)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8.2. Опаздывать на урок.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8.2. Выгонять ученика с урока.</w:t>
      </w:r>
    </w:p>
    <w:p w:rsidR="005558FE" w:rsidRDefault="005558FE" w:rsidP="005558FE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8.3. Выставлять в журнал оценку не за ответ, а за поведение учащегося.</w:t>
      </w:r>
    </w:p>
    <w:p w:rsidR="00DA3D04" w:rsidRDefault="00DA3D04">
      <w:bookmarkStart w:id="0" w:name="_GoBack"/>
      <w:bookmarkEnd w:id="0"/>
    </w:p>
    <w:sectPr w:rsidR="00DA3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8FE"/>
    <w:rsid w:val="005558FE"/>
    <w:rsid w:val="00DA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07F62-DB3F-4098-9F45-FC2ED27F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58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2024-06-28T14:20:00Z</dcterms:created>
  <dcterms:modified xsi:type="dcterms:W3CDTF">2024-06-28T14:20:00Z</dcterms:modified>
</cp:coreProperties>
</file>