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89A" w:rsidRDefault="005F089A" w:rsidP="005F089A">
      <w:pPr>
        <w:tabs>
          <w:tab w:val="left" w:pos="900"/>
          <w:tab w:val="left" w:pos="1260"/>
        </w:tabs>
        <w:adjustRightInd w:val="0"/>
        <w:ind w:right="-185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Муниципальное общеобразовательное учреждение</w:t>
      </w:r>
    </w:p>
    <w:p w:rsidR="005F089A" w:rsidRDefault="005F089A" w:rsidP="005F089A">
      <w:pPr>
        <w:tabs>
          <w:tab w:val="left" w:pos="900"/>
          <w:tab w:val="left" w:pos="1260"/>
        </w:tabs>
        <w:adjustRightInd w:val="0"/>
        <w:ind w:right="-185"/>
        <w:jc w:val="center"/>
        <w:rPr>
          <w:szCs w:val="28"/>
          <w:lang w:eastAsia="ru-RU"/>
        </w:rPr>
      </w:pPr>
      <w:r>
        <w:rPr>
          <w:b/>
          <w:bCs/>
          <w:szCs w:val="28"/>
          <w:lang w:eastAsia="ru-RU"/>
        </w:rPr>
        <w:t>«Средняя школа № 14»</w:t>
      </w:r>
    </w:p>
    <w:p w:rsidR="005F089A" w:rsidRDefault="005F089A" w:rsidP="005F089A">
      <w:pPr>
        <w:tabs>
          <w:tab w:val="left" w:pos="900"/>
          <w:tab w:val="left" w:pos="1260"/>
        </w:tabs>
        <w:adjustRightInd w:val="0"/>
        <w:ind w:right="-185"/>
        <w:jc w:val="center"/>
        <w:rPr>
          <w:lang w:eastAsia="ru-RU"/>
        </w:rPr>
      </w:pPr>
    </w:p>
    <w:p w:rsidR="005F089A" w:rsidRDefault="005F089A" w:rsidP="005F089A">
      <w:pPr>
        <w:tabs>
          <w:tab w:val="left" w:pos="900"/>
          <w:tab w:val="left" w:pos="1260"/>
        </w:tabs>
        <w:adjustRightInd w:val="0"/>
        <w:ind w:right="-185"/>
        <w:rPr>
          <w:lang w:eastAsia="ru-RU"/>
        </w:rPr>
      </w:pPr>
    </w:p>
    <w:p w:rsidR="005F089A" w:rsidRDefault="005F089A" w:rsidP="005F089A">
      <w:pPr>
        <w:tabs>
          <w:tab w:val="left" w:pos="900"/>
          <w:tab w:val="left" w:pos="1260"/>
        </w:tabs>
        <w:adjustRightInd w:val="0"/>
        <w:ind w:right="-185"/>
        <w:rPr>
          <w:lang w:eastAsia="ru-RU"/>
        </w:rPr>
      </w:pPr>
    </w:p>
    <w:p w:rsidR="005F089A" w:rsidRDefault="005F089A" w:rsidP="005F089A">
      <w:pPr>
        <w:tabs>
          <w:tab w:val="left" w:pos="900"/>
          <w:tab w:val="left" w:pos="1260"/>
        </w:tabs>
        <w:adjustRightInd w:val="0"/>
        <w:ind w:right="-185"/>
        <w:rPr>
          <w:lang w:eastAsia="ru-RU"/>
        </w:rPr>
      </w:pPr>
    </w:p>
    <w:p w:rsidR="005F089A" w:rsidRDefault="005F089A" w:rsidP="005F089A">
      <w:pPr>
        <w:tabs>
          <w:tab w:val="left" w:pos="900"/>
          <w:tab w:val="left" w:pos="1260"/>
        </w:tabs>
        <w:adjustRightInd w:val="0"/>
        <w:ind w:right="-185"/>
        <w:rPr>
          <w:lang w:eastAsia="ru-RU"/>
        </w:rPr>
      </w:pPr>
      <w:r>
        <w:rPr>
          <w:lang w:eastAsia="ru-RU"/>
        </w:rPr>
        <w:t xml:space="preserve">   СОГЛАСОВАНО                                                                             УТВЕРЖДАЮ</w:t>
      </w:r>
    </w:p>
    <w:p w:rsidR="005F089A" w:rsidRDefault="005F089A" w:rsidP="005F089A">
      <w:pPr>
        <w:tabs>
          <w:tab w:val="left" w:pos="900"/>
          <w:tab w:val="left" w:pos="1260"/>
        </w:tabs>
        <w:adjustRightInd w:val="0"/>
        <w:ind w:right="-185"/>
        <w:rPr>
          <w:lang w:eastAsia="ru-RU"/>
        </w:rPr>
      </w:pPr>
      <w:r>
        <w:rPr>
          <w:lang w:eastAsia="ru-RU"/>
        </w:rPr>
        <w:t xml:space="preserve">на педагогическом совете                                                     Директор школы________ </w:t>
      </w:r>
      <w:proofErr w:type="spellStart"/>
      <w:r>
        <w:rPr>
          <w:lang w:eastAsia="ru-RU"/>
        </w:rPr>
        <w:t>Е.В.Хожулина</w:t>
      </w:r>
      <w:proofErr w:type="spellEnd"/>
      <w:r>
        <w:rPr>
          <w:lang w:eastAsia="ru-RU"/>
        </w:rPr>
        <w:t xml:space="preserve"> </w:t>
      </w:r>
    </w:p>
    <w:p w:rsidR="005F089A" w:rsidRDefault="005F089A" w:rsidP="005F089A">
      <w:pPr>
        <w:tabs>
          <w:tab w:val="left" w:pos="900"/>
          <w:tab w:val="left" w:pos="1260"/>
        </w:tabs>
        <w:adjustRightInd w:val="0"/>
        <w:ind w:right="-185"/>
        <w:rPr>
          <w:lang w:eastAsia="ru-RU"/>
        </w:rPr>
      </w:pPr>
      <w:r>
        <w:rPr>
          <w:lang w:eastAsia="ru-RU"/>
        </w:rPr>
        <w:t xml:space="preserve">Протокол № 1 от 30 .08.2024г.                                             </w:t>
      </w:r>
      <w:r>
        <w:rPr>
          <w:sz w:val="24"/>
          <w:szCs w:val="24"/>
        </w:rPr>
        <w:t xml:space="preserve">Приказ </w:t>
      </w:r>
      <w:r>
        <w:rPr>
          <w:bCs/>
          <w:sz w:val="24"/>
          <w:szCs w:val="24"/>
        </w:rPr>
        <w:t xml:space="preserve">№ 147-О </w:t>
      </w:r>
      <w:r>
        <w:rPr>
          <w:sz w:val="24"/>
          <w:szCs w:val="24"/>
        </w:rPr>
        <w:t>от 30.08.2024г</w:t>
      </w:r>
    </w:p>
    <w:p w:rsidR="00C2455F" w:rsidRDefault="00C2455F">
      <w:pPr>
        <w:pStyle w:val="1"/>
        <w:ind w:left="7"/>
        <w:rPr>
          <w:spacing w:val="-2"/>
        </w:rPr>
      </w:pPr>
    </w:p>
    <w:p w:rsidR="00C2455F" w:rsidRDefault="00C2455F" w:rsidP="005F089A">
      <w:pPr>
        <w:pStyle w:val="1"/>
        <w:ind w:left="0"/>
        <w:jc w:val="left"/>
        <w:rPr>
          <w:spacing w:val="-2"/>
        </w:rPr>
      </w:pPr>
    </w:p>
    <w:p w:rsidR="00C2455F" w:rsidRDefault="00C2455F">
      <w:pPr>
        <w:pStyle w:val="1"/>
        <w:ind w:left="7"/>
        <w:rPr>
          <w:spacing w:val="-2"/>
        </w:rPr>
      </w:pPr>
    </w:p>
    <w:p w:rsidR="00A1162A" w:rsidRDefault="00A1162A" w:rsidP="00A1162A">
      <w:pPr>
        <w:pStyle w:val="1"/>
        <w:ind w:left="5"/>
      </w:pPr>
      <w:bookmarkStart w:id="0" w:name="_GoBack"/>
      <w:r>
        <w:rPr>
          <w:spacing w:val="-2"/>
        </w:rPr>
        <w:t>ПОЛОЖЕНИЕ</w:t>
      </w:r>
    </w:p>
    <w:p w:rsidR="00A1162A" w:rsidRDefault="00A1162A" w:rsidP="00A1162A">
      <w:pPr>
        <w:spacing w:before="64"/>
        <w:ind w:left="3" w:right="5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НАСТАВНИЧЕСТВЕ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МОЛОДЫХ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СПЕЦИАЛИСТАХ</w:t>
      </w:r>
      <w:bookmarkEnd w:id="0"/>
    </w:p>
    <w:p w:rsidR="00A1162A" w:rsidRDefault="00A1162A" w:rsidP="00A1162A">
      <w:pPr>
        <w:pStyle w:val="a3"/>
        <w:spacing w:before="129"/>
        <w:ind w:left="0"/>
        <w:rPr>
          <w:b/>
        </w:rPr>
      </w:pPr>
    </w:p>
    <w:p w:rsidR="00A1162A" w:rsidRDefault="00A1162A" w:rsidP="00A1162A">
      <w:pPr>
        <w:pStyle w:val="2"/>
        <w:numPr>
          <w:ilvl w:val="0"/>
          <w:numId w:val="12"/>
        </w:numPr>
        <w:tabs>
          <w:tab w:val="left" w:pos="1342"/>
        </w:tabs>
        <w:ind w:left="1342" w:hanging="209"/>
        <w:jc w:val="both"/>
      </w:pP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:rsidR="00A1162A" w:rsidRDefault="00A1162A" w:rsidP="00A1162A">
      <w:pPr>
        <w:pStyle w:val="a5"/>
        <w:numPr>
          <w:ilvl w:val="1"/>
          <w:numId w:val="12"/>
        </w:numPr>
        <w:tabs>
          <w:tab w:val="left" w:pos="1554"/>
        </w:tabs>
        <w:spacing w:before="60" w:line="288" w:lineRule="auto"/>
        <w:ind w:right="571" w:firstLine="566"/>
        <w:jc w:val="both"/>
        <w:rPr>
          <w:sz w:val="28"/>
        </w:rPr>
      </w:pPr>
      <w:r>
        <w:rPr>
          <w:sz w:val="28"/>
        </w:rPr>
        <w:t>Школьное наставничество – разновидность индивидуальной работы с молодыми специалистами.</w:t>
      </w:r>
    </w:p>
    <w:p w:rsidR="00A1162A" w:rsidRDefault="00A1162A" w:rsidP="00A1162A">
      <w:pPr>
        <w:pStyle w:val="a3"/>
        <w:spacing w:line="288" w:lineRule="auto"/>
        <w:ind w:right="566" w:firstLine="708"/>
        <w:jc w:val="both"/>
      </w:pPr>
      <w:r>
        <w:t xml:space="preserve">Наставник – опытный педагог, обладающий высокими профессиональными и нравственными качествами, знаниями в области методики преподавания и </w:t>
      </w:r>
      <w:r>
        <w:rPr>
          <w:spacing w:val="-2"/>
        </w:rPr>
        <w:t>воспитания.</w:t>
      </w:r>
    </w:p>
    <w:p w:rsidR="00A1162A" w:rsidRDefault="00A1162A" w:rsidP="00A1162A">
      <w:pPr>
        <w:pStyle w:val="a3"/>
        <w:spacing w:line="288" w:lineRule="auto"/>
        <w:ind w:right="570" w:firstLine="708"/>
        <w:jc w:val="both"/>
      </w:pPr>
      <w:r>
        <w:t xml:space="preserve">Молодой специалист – выпускник, получивший среднее специальное или высшее образование по дневной форме обучения за счет средств республиканского и (или) местного бюджета и направленный на работу по </w:t>
      </w:r>
      <w:r>
        <w:rPr>
          <w:spacing w:val="-2"/>
        </w:rPr>
        <w:t>распределению.</w:t>
      </w:r>
    </w:p>
    <w:p w:rsidR="00A1162A" w:rsidRDefault="00A1162A" w:rsidP="00A1162A">
      <w:pPr>
        <w:pStyle w:val="a5"/>
        <w:numPr>
          <w:ilvl w:val="1"/>
          <w:numId w:val="12"/>
        </w:numPr>
        <w:tabs>
          <w:tab w:val="left" w:pos="1588"/>
        </w:tabs>
        <w:spacing w:line="288" w:lineRule="auto"/>
        <w:ind w:right="564" w:firstLine="600"/>
        <w:jc w:val="both"/>
        <w:rPr>
          <w:sz w:val="28"/>
        </w:rPr>
      </w:pPr>
      <w:r>
        <w:rPr>
          <w:sz w:val="28"/>
        </w:rPr>
        <w:t>Школьное наставничество предусматривает систематическую индивидуальную работу опытного педагога по развитию у молодого специалиста необходимых навыков и умений ведения педагогической деятельности. Оно призвано наиболее глубоко и всесторонне развивать имеющиеся у молодого специалиста знания предметной специализации и методики преподавания.</w:t>
      </w:r>
    </w:p>
    <w:p w:rsidR="00A1162A" w:rsidRDefault="00A1162A" w:rsidP="00A1162A">
      <w:pPr>
        <w:pStyle w:val="2"/>
        <w:numPr>
          <w:ilvl w:val="0"/>
          <w:numId w:val="12"/>
        </w:numPr>
        <w:tabs>
          <w:tab w:val="left" w:pos="1484"/>
        </w:tabs>
        <w:spacing w:before="6"/>
        <w:ind w:left="1484" w:hanging="209"/>
        <w:jc w:val="both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наставничества</w:t>
      </w:r>
    </w:p>
    <w:p w:rsidR="00A1162A" w:rsidRDefault="00A1162A" w:rsidP="00A1162A">
      <w:pPr>
        <w:pStyle w:val="a5"/>
        <w:numPr>
          <w:ilvl w:val="1"/>
          <w:numId w:val="12"/>
        </w:numPr>
        <w:tabs>
          <w:tab w:val="left" w:pos="1693"/>
        </w:tabs>
        <w:spacing w:before="60" w:line="288" w:lineRule="auto"/>
        <w:ind w:right="574" w:firstLine="708"/>
        <w:jc w:val="both"/>
        <w:rPr>
          <w:sz w:val="28"/>
        </w:rPr>
      </w:pPr>
      <w:r>
        <w:rPr>
          <w:sz w:val="28"/>
        </w:rPr>
        <w:t xml:space="preserve">Целью школьного наставничества в </w:t>
      </w:r>
      <w:r>
        <w:rPr>
          <w:sz w:val="28"/>
          <w:szCs w:val="28"/>
        </w:rPr>
        <w:t xml:space="preserve">МОУ «Средняя школа № 14» </w:t>
      </w:r>
      <w:r>
        <w:rPr>
          <w:sz w:val="28"/>
        </w:rPr>
        <w:t>является оказание помощи молодым учителям в их профессиональной адаптации и профессиональном становлении.</w:t>
      </w:r>
    </w:p>
    <w:p w:rsidR="00A1162A" w:rsidRDefault="00A1162A" w:rsidP="00A1162A">
      <w:pPr>
        <w:pStyle w:val="a5"/>
        <w:numPr>
          <w:ilvl w:val="1"/>
          <w:numId w:val="12"/>
        </w:numPr>
        <w:tabs>
          <w:tab w:val="left" w:pos="1693"/>
        </w:tabs>
        <w:ind w:left="1693" w:hanging="418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-11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-10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A1162A" w:rsidRDefault="00A1162A" w:rsidP="00A1162A">
      <w:pPr>
        <w:pStyle w:val="a3"/>
        <w:spacing w:before="64" w:line="280" w:lineRule="auto"/>
        <w:ind w:left="1133" w:right="572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19" name="Рисунок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привитие молодым специалистам интереса к педагогической деятельности и закрепление педагогов в учреждении образования;</w:t>
      </w:r>
    </w:p>
    <w:p w:rsidR="00A1162A" w:rsidRDefault="00A1162A" w:rsidP="00A1162A">
      <w:pPr>
        <w:widowControl/>
        <w:autoSpaceDE/>
        <w:autoSpaceDN/>
        <w:spacing w:line="280" w:lineRule="auto"/>
        <w:rPr>
          <w:sz w:val="28"/>
          <w:szCs w:val="28"/>
        </w:rPr>
        <w:sectPr w:rsidR="00A1162A">
          <w:pgSz w:w="11910" w:h="16840"/>
          <w:pgMar w:top="1040" w:right="283" w:bottom="960" w:left="566" w:header="0" w:footer="779" w:gutter="0"/>
          <w:cols w:space="720"/>
        </w:sectPr>
      </w:pPr>
    </w:p>
    <w:p w:rsidR="00A1162A" w:rsidRDefault="00A1162A" w:rsidP="00A1162A">
      <w:pPr>
        <w:pStyle w:val="a3"/>
        <w:spacing w:before="45" w:line="283" w:lineRule="auto"/>
        <w:ind w:left="1133" w:right="574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18" name="Рисунок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ускорение процесса профессиональной адаптации педагога и развитие способности самостоятельно и качественно выполнять возложенные на него обязанности по занимаемой должности;</w:t>
      </w:r>
    </w:p>
    <w:p w:rsidR="00A1162A" w:rsidRDefault="00A1162A" w:rsidP="00A1162A">
      <w:pPr>
        <w:pStyle w:val="a3"/>
        <w:spacing w:before="5" w:line="283" w:lineRule="auto"/>
        <w:ind w:left="1133" w:right="562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17" name="Рисунок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адаптация к корпоративной культуре, усвоение лучших традиций коллектива учреждения образования и правил поведения в </w:t>
      </w:r>
      <w:r>
        <w:t>МОУ «Средняя школа № 14»</w:t>
      </w:r>
      <w:r>
        <w:t xml:space="preserve">, сознательного и творческого отношения к выполнению обязанностей </w:t>
      </w:r>
      <w:r>
        <w:rPr>
          <w:spacing w:val="-2"/>
        </w:rPr>
        <w:t>педагога.</w:t>
      </w:r>
    </w:p>
    <w:p w:rsidR="00A1162A" w:rsidRDefault="00A1162A" w:rsidP="00A1162A">
      <w:pPr>
        <w:pStyle w:val="2"/>
        <w:numPr>
          <w:ilvl w:val="0"/>
          <w:numId w:val="12"/>
        </w:numPr>
        <w:tabs>
          <w:tab w:val="left" w:pos="1484"/>
        </w:tabs>
        <w:spacing w:before="12"/>
        <w:ind w:left="1484" w:hanging="209"/>
        <w:jc w:val="both"/>
      </w:pPr>
      <w:r>
        <w:t>Организационные</w:t>
      </w:r>
      <w:r>
        <w:rPr>
          <w:spacing w:val="-11"/>
        </w:rPr>
        <w:t xml:space="preserve"> </w:t>
      </w:r>
      <w:r>
        <w:t>основы</w:t>
      </w:r>
      <w:r>
        <w:rPr>
          <w:spacing w:val="-10"/>
        </w:rPr>
        <w:t xml:space="preserve"> </w:t>
      </w:r>
      <w:r>
        <w:rPr>
          <w:spacing w:val="-2"/>
        </w:rPr>
        <w:t>наставничества</w:t>
      </w:r>
    </w:p>
    <w:p w:rsidR="00A1162A" w:rsidRDefault="00A1162A" w:rsidP="00A1162A">
      <w:pPr>
        <w:pStyle w:val="a5"/>
        <w:numPr>
          <w:ilvl w:val="1"/>
          <w:numId w:val="12"/>
        </w:numPr>
        <w:tabs>
          <w:tab w:val="left" w:pos="1693"/>
        </w:tabs>
        <w:spacing w:before="59" w:line="288" w:lineRule="auto"/>
        <w:ind w:right="561" w:firstLine="708"/>
        <w:jc w:val="both"/>
        <w:rPr>
          <w:sz w:val="28"/>
        </w:rPr>
      </w:pPr>
      <w:r>
        <w:rPr>
          <w:sz w:val="28"/>
        </w:rPr>
        <w:t xml:space="preserve">Наставничество организуется на основании приказа </w:t>
      </w:r>
      <w:r>
        <w:rPr>
          <w:sz w:val="28"/>
        </w:rPr>
        <w:t xml:space="preserve">директора </w:t>
      </w:r>
      <w:r>
        <w:rPr>
          <w:sz w:val="28"/>
          <w:szCs w:val="28"/>
        </w:rPr>
        <w:t>МОУ «Средняя школа № 14».</w:t>
      </w:r>
    </w:p>
    <w:p w:rsidR="00A1162A" w:rsidRDefault="00A1162A" w:rsidP="00A1162A">
      <w:pPr>
        <w:pStyle w:val="a5"/>
        <w:numPr>
          <w:ilvl w:val="1"/>
          <w:numId w:val="12"/>
        </w:numPr>
        <w:tabs>
          <w:tab w:val="left" w:pos="1696"/>
        </w:tabs>
        <w:spacing w:before="1" w:line="288" w:lineRule="auto"/>
        <w:ind w:right="569" w:firstLine="708"/>
        <w:jc w:val="both"/>
        <w:rPr>
          <w:sz w:val="28"/>
        </w:rPr>
      </w:pPr>
      <w:r>
        <w:rPr>
          <w:sz w:val="28"/>
        </w:rPr>
        <w:t xml:space="preserve">Руководство деятельностью наставников осуществляют заместитель директора по </w:t>
      </w:r>
      <w:r>
        <w:rPr>
          <w:sz w:val="28"/>
        </w:rPr>
        <w:t>учебной</w:t>
      </w:r>
      <w:r>
        <w:rPr>
          <w:sz w:val="28"/>
        </w:rPr>
        <w:t xml:space="preserve"> работе и руководители предметных методических объединений, в которых организуется наставничество.</w:t>
      </w:r>
    </w:p>
    <w:p w:rsidR="00A1162A" w:rsidRDefault="00A1162A" w:rsidP="00A1162A">
      <w:pPr>
        <w:pStyle w:val="a5"/>
        <w:numPr>
          <w:ilvl w:val="1"/>
          <w:numId w:val="12"/>
        </w:numPr>
        <w:tabs>
          <w:tab w:val="left" w:pos="1693"/>
        </w:tabs>
        <w:spacing w:line="288" w:lineRule="auto"/>
        <w:ind w:right="568" w:firstLine="708"/>
        <w:jc w:val="both"/>
        <w:rPr>
          <w:sz w:val="28"/>
        </w:rPr>
      </w:pPr>
      <w:r>
        <w:rPr>
          <w:sz w:val="28"/>
        </w:rPr>
        <w:t xml:space="preserve">Наставничество устанавливается над следующими категориями сотрудников </w:t>
      </w:r>
      <w:r>
        <w:rPr>
          <w:sz w:val="28"/>
          <w:szCs w:val="28"/>
        </w:rPr>
        <w:t>МОУ «Средняя школа № 14»</w:t>
      </w:r>
      <w:r>
        <w:rPr>
          <w:sz w:val="28"/>
        </w:rPr>
        <w:t>:</w:t>
      </w:r>
    </w:p>
    <w:p w:rsidR="00A1162A" w:rsidRDefault="00A1162A" w:rsidP="00A1162A">
      <w:pPr>
        <w:pStyle w:val="a3"/>
        <w:tabs>
          <w:tab w:val="left" w:pos="2467"/>
          <w:tab w:val="left" w:pos="4163"/>
          <w:tab w:val="left" w:pos="5933"/>
          <w:tab w:val="left" w:pos="6549"/>
          <w:tab w:val="left" w:pos="8242"/>
          <w:tab w:val="left" w:pos="9793"/>
        </w:tabs>
        <w:spacing w:line="280" w:lineRule="auto"/>
        <w:ind w:left="1133" w:right="573" w:hanging="360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16" name="Рисунок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4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впервые</w:t>
      </w:r>
      <w:r>
        <w:tab/>
      </w:r>
      <w:r>
        <w:rPr>
          <w:spacing w:val="-2"/>
        </w:rPr>
        <w:t>принятыми</w:t>
      </w:r>
      <w:r>
        <w:tab/>
      </w:r>
      <w:r>
        <w:rPr>
          <w:spacing w:val="-2"/>
        </w:rPr>
        <w:t>педагогами,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>имеющими</w:t>
      </w:r>
      <w:r>
        <w:tab/>
      </w:r>
      <w:r>
        <w:rPr>
          <w:spacing w:val="-2"/>
        </w:rPr>
        <w:t>трудового</w:t>
      </w:r>
      <w:r>
        <w:tab/>
      </w:r>
      <w:r>
        <w:rPr>
          <w:spacing w:val="-2"/>
        </w:rPr>
        <w:t xml:space="preserve">стажа </w:t>
      </w:r>
      <w:r>
        <w:t>педагогической деятельности в учреждениях образования;</w:t>
      </w:r>
    </w:p>
    <w:p w:rsidR="00A1162A" w:rsidRDefault="00A1162A" w:rsidP="00A1162A">
      <w:pPr>
        <w:pStyle w:val="a3"/>
        <w:tabs>
          <w:tab w:val="left" w:pos="3472"/>
          <w:tab w:val="left" w:pos="4562"/>
          <w:tab w:val="left" w:pos="6635"/>
          <w:tab w:val="left" w:pos="7733"/>
          <w:tab w:val="left" w:pos="9311"/>
        </w:tabs>
        <w:spacing w:before="7" w:line="283" w:lineRule="auto"/>
        <w:ind w:left="1133" w:right="573" w:hanging="360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15" name="Рисунок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5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выпускниками</w:t>
      </w:r>
      <w:r>
        <w:rPr>
          <w:spacing w:val="40"/>
        </w:rPr>
        <w:t xml:space="preserve"> </w:t>
      </w:r>
      <w:r>
        <w:t>очных</w:t>
      </w:r>
      <w:r>
        <w:rPr>
          <w:spacing w:val="40"/>
        </w:rPr>
        <w:t xml:space="preserve"> </w:t>
      </w:r>
      <w:r>
        <w:t>высших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средних</w:t>
      </w:r>
      <w:r>
        <w:rPr>
          <w:spacing w:val="40"/>
        </w:rPr>
        <w:t xml:space="preserve"> </w:t>
      </w:r>
      <w:r>
        <w:t>специальных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 xml:space="preserve">заведений, прибывшими в учреждениях образования по распределению; </w:t>
      </w:r>
      <w:r>
        <w:rPr>
          <w:spacing w:val="-2"/>
        </w:rPr>
        <w:t>3.</w:t>
      </w:r>
      <w:proofErr w:type="gramStart"/>
      <w:r>
        <w:rPr>
          <w:spacing w:val="-2"/>
        </w:rPr>
        <w:t>4.Показателями</w:t>
      </w:r>
      <w:proofErr w:type="gramEnd"/>
      <w:r>
        <w:tab/>
      </w:r>
      <w:r>
        <w:rPr>
          <w:spacing w:val="-2"/>
        </w:rPr>
        <w:t>оценки</w:t>
      </w:r>
      <w:r>
        <w:tab/>
      </w:r>
      <w:r>
        <w:rPr>
          <w:spacing w:val="-2"/>
        </w:rPr>
        <w:t>эффективности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наставника</w:t>
      </w:r>
      <w:r>
        <w:tab/>
      </w:r>
      <w:r>
        <w:rPr>
          <w:spacing w:val="-2"/>
        </w:rPr>
        <w:t>является</w:t>
      </w:r>
    </w:p>
    <w:p w:rsidR="00A1162A" w:rsidRDefault="00A1162A" w:rsidP="00A1162A">
      <w:pPr>
        <w:pStyle w:val="a3"/>
        <w:spacing w:before="6" w:line="288" w:lineRule="auto"/>
        <w:ind w:right="568"/>
      </w:pPr>
      <w:r>
        <w:t>выполнение целей и задач молодым педагогом в период наставничества. Оценка дается во время промежуточного и итогового контроля.</w:t>
      </w:r>
    </w:p>
    <w:p w:rsidR="00A1162A" w:rsidRDefault="00A1162A" w:rsidP="00A1162A">
      <w:pPr>
        <w:pStyle w:val="2"/>
        <w:numPr>
          <w:ilvl w:val="0"/>
          <w:numId w:val="12"/>
        </w:numPr>
        <w:tabs>
          <w:tab w:val="left" w:pos="1485"/>
        </w:tabs>
        <w:spacing w:before="5"/>
        <w:ind w:left="1485" w:hanging="210"/>
        <w:jc w:val="left"/>
      </w:pPr>
      <w:r>
        <w:t>Обязанности</w:t>
      </w:r>
      <w:r>
        <w:rPr>
          <w:spacing w:val="-8"/>
        </w:rPr>
        <w:t xml:space="preserve"> </w:t>
      </w:r>
      <w:r>
        <w:rPr>
          <w:spacing w:val="-2"/>
        </w:rPr>
        <w:t>наставника:</w:t>
      </w:r>
    </w:p>
    <w:p w:rsidR="00A1162A" w:rsidRDefault="00A1162A" w:rsidP="00A1162A">
      <w:pPr>
        <w:pStyle w:val="a3"/>
        <w:spacing w:before="59" w:line="283" w:lineRule="auto"/>
        <w:ind w:left="1133" w:right="572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14" name="Рисунок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6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знать требования законодательства в сфере образования, ведомственные и локальные нормативные акты, определяющие права и обязанности молодого специалиста по занимаемой должности;</w:t>
      </w:r>
    </w:p>
    <w:p w:rsidR="00A1162A" w:rsidRDefault="00A1162A" w:rsidP="00A1162A">
      <w:pPr>
        <w:pStyle w:val="a3"/>
        <w:spacing w:before="3" w:line="280" w:lineRule="auto"/>
        <w:ind w:left="1133" w:right="565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13" name="Рисунок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7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разрабатывать перспективный план и план работы на учебный год по работе</w:t>
      </w:r>
      <w:r>
        <w:rPr>
          <w:spacing w:val="40"/>
        </w:rPr>
        <w:t xml:space="preserve"> </w:t>
      </w:r>
      <w:r>
        <w:t>с молодым специалистом;</w:t>
      </w:r>
    </w:p>
    <w:p w:rsidR="00A1162A" w:rsidRDefault="00A1162A" w:rsidP="00A1162A">
      <w:pPr>
        <w:pStyle w:val="a3"/>
        <w:spacing w:before="7" w:line="283" w:lineRule="auto"/>
        <w:ind w:left="1133" w:right="574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12" name="Рисунок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совместно с молодым специалистом разрабатывать план профессионального становления последнего с учётом уровня его интеллектуального развития, педагогической, методической и профессиональной подготовки по предмету;</w:t>
      </w:r>
    </w:p>
    <w:p w:rsidR="00A1162A" w:rsidRDefault="00A1162A" w:rsidP="00A1162A">
      <w:pPr>
        <w:pStyle w:val="a3"/>
        <w:spacing w:before="6" w:line="283" w:lineRule="auto"/>
        <w:ind w:left="1133" w:right="568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11" name="Рисунок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9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вводить в должность (знакомить с основными обязанностями, требованиями, предъявляемыми к педагогу, правилами внутреннего трудового распорядка, охраны труда и техники безопасности);</w:t>
      </w:r>
    </w:p>
    <w:p w:rsidR="00A1162A" w:rsidRDefault="00A1162A" w:rsidP="00A1162A">
      <w:pPr>
        <w:pStyle w:val="a3"/>
        <w:spacing w:before="3" w:line="283" w:lineRule="auto"/>
        <w:ind w:left="1133" w:right="570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10" name="Рисунок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проводить необходимое обучение; контролировать и оценивать самостоятельное проведение молодым специалистом уроков/занятий и внеурочных</w:t>
      </w:r>
      <w:r>
        <w:rPr>
          <w:spacing w:val="72"/>
        </w:rPr>
        <w:t xml:space="preserve">   </w:t>
      </w:r>
      <w:proofErr w:type="gramStart"/>
      <w:r>
        <w:t>мероприятий,</w:t>
      </w:r>
      <w:r>
        <w:rPr>
          <w:spacing w:val="74"/>
        </w:rPr>
        <w:t xml:space="preserve">   </w:t>
      </w:r>
      <w:proofErr w:type="gramEnd"/>
      <w:r>
        <w:t>выполнение</w:t>
      </w:r>
      <w:r>
        <w:rPr>
          <w:spacing w:val="74"/>
        </w:rPr>
        <w:t xml:space="preserve">   </w:t>
      </w:r>
      <w:r>
        <w:t>плана</w:t>
      </w:r>
      <w:r>
        <w:rPr>
          <w:spacing w:val="75"/>
        </w:rPr>
        <w:t xml:space="preserve">   </w:t>
      </w:r>
      <w:r>
        <w:rPr>
          <w:spacing w:val="-2"/>
        </w:rPr>
        <w:t>профессионального</w:t>
      </w:r>
    </w:p>
    <w:p w:rsidR="00A1162A" w:rsidRDefault="00A1162A" w:rsidP="00A1162A">
      <w:pPr>
        <w:widowControl/>
        <w:autoSpaceDE/>
        <w:autoSpaceDN/>
        <w:spacing w:line="283" w:lineRule="auto"/>
        <w:rPr>
          <w:sz w:val="28"/>
          <w:szCs w:val="28"/>
        </w:rPr>
        <w:sectPr w:rsidR="00A1162A">
          <w:pgSz w:w="11910" w:h="16840"/>
          <w:pgMar w:top="1060" w:right="283" w:bottom="960" w:left="566" w:header="0" w:footer="779" w:gutter="0"/>
          <w:cols w:space="720"/>
        </w:sectPr>
      </w:pPr>
    </w:p>
    <w:p w:rsidR="00A1162A" w:rsidRDefault="00A1162A" w:rsidP="00A1162A">
      <w:pPr>
        <w:pStyle w:val="a3"/>
        <w:spacing w:before="65"/>
        <w:ind w:left="1133"/>
      </w:pPr>
      <w:r>
        <w:rPr>
          <w:spacing w:val="-2"/>
        </w:rPr>
        <w:t>становления;</w:t>
      </w:r>
    </w:p>
    <w:p w:rsidR="00A1162A" w:rsidRDefault="00A1162A" w:rsidP="00A1162A">
      <w:pPr>
        <w:pStyle w:val="a3"/>
        <w:spacing w:before="64" w:line="288" w:lineRule="auto"/>
        <w:ind w:left="1133" w:right="570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09" name="Рисунок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оказывать молодому специалисту индивидуальную помощь в овладении педагогической профессией, практическими приёмами и способами качественного проведения занятий, выявлять и совместно устранять допущенные ошибки;</w:t>
      </w:r>
    </w:p>
    <w:p w:rsidR="00A1162A" w:rsidRDefault="00A1162A" w:rsidP="00A1162A">
      <w:pPr>
        <w:pStyle w:val="a3"/>
        <w:spacing w:line="283" w:lineRule="auto"/>
        <w:ind w:left="1133" w:right="565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08" name="Рисунок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личным</w:t>
      </w:r>
      <w:r>
        <w:rPr>
          <w:spacing w:val="-2"/>
        </w:rPr>
        <w:t xml:space="preserve"> </w:t>
      </w:r>
      <w:r>
        <w:t>примером</w:t>
      </w:r>
      <w:r>
        <w:rPr>
          <w:spacing w:val="-2"/>
        </w:rPr>
        <w:t xml:space="preserve"> </w:t>
      </w:r>
      <w:r>
        <w:t>развивать</w:t>
      </w:r>
      <w:r>
        <w:rPr>
          <w:spacing w:val="-1"/>
        </w:rPr>
        <w:t xml:space="preserve"> </w:t>
      </w:r>
      <w:r>
        <w:t>положительные</w:t>
      </w:r>
      <w:r>
        <w:rPr>
          <w:spacing w:val="-2"/>
        </w:rPr>
        <w:t xml:space="preserve"> </w:t>
      </w:r>
      <w:r>
        <w:t>качества молодого</w:t>
      </w:r>
      <w:r>
        <w:rPr>
          <w:spacing w:val="-1"/>
        </w:rPr>
        <w:t xml:space="preserve"> </w:t>
      </w:r>
      <w:r>
        <w:t>специалиста, корректировать его поведение в учреждении образования, привлекать к участию в общественной жизни коллектива, содействовать развитию общекультурного и профессионального кругозора;</w:t>
      </w:r>
    </w:p>
    <w:p w:rsidR="00A1162A" w:rsidRDefault="00A1162A" w:rsidP="00A1162A">
      <w:pPr>
        <w:pStyle w:val="a3"/>
        <w:spacing w:before="2" w:line="283" w:lineRule="auto"/>
        <w:ind w:left="1133" w:right="563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07" name="Рисунок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 xml:space="preserve">участвовать в обсуждении вопросов, связанных с педагогической и общественной деятельностью молодого специалиста, вносить предложения о его поощрении или применении мер воспитательного и дисциплинарного </w:t>
      </w:r>
      <w:r>
        <w:rPr>
          <w:spacing w:val="-2"/>
        </w:rPr>
        <w:t>воздействия;</w:t>
      </w:r>
    </w:p>
    <w:p w:rsidR="00A1162A" w:rsidRDefault="00A1162A" w:rsidP="00A1162A">
      <w:pPr>
        <w:pStyle w:val="a3"/>
        <w:spacing w:before="7" w:line="288" w:lineRule="auto"/>
        <w:ind w:left="1133" w:right="572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06" name="Рисунок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4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 xml:space="preserve">подводить итоги профессиональной адаптации молодого специалиста, составлять отчёт по итогам наставничества с заключением о результатах прохождения адаптации, с предложениями по дальнейшей работе молодого </w:t>
      </w:r>
      <w:r>
        <w:rPr>
          <w:spacing w:val="-2"/>
        </w:rPr>
        <w:t>специалиста.</w:t>
      </w:r>
    </w:p>
    <w:p w:rsidR="00A1162A" w:rsidRDefault="00A1162A" w:rsidP="00A1162A">
      <w:pPr>
        <w:pStyle w:val="2"/>
        <w:numPr>
          <w:ilvl w:val="0"/>
          <w:numId w:val="12"/>
        </w:numPr>
        <w:tabs>
          <w:tab w:val="left" w:pos="1485"/>
        </w:tabs>
        <w:spacing w:before="1"/>
        <w:ind w:left="1485" w:hanging="210"/>
        <w:jc w:val="both"/>
      </w:pPr>
      <w:r>
        <w:t>Обязанности</w:t>
      </w:r>
      <w:r>
        <w:rPr>
          <w:spacing w:val="-10"/>
        </w:rPr>
        <w:t xml:space="preserve"> </w:t>
      </w:r>
      <w:r>
        <w:t>молодого</w:t>
      </w:r>
      <w:r>
        <w:rPr>
          <w:spacing w:val="-7"/>
        </w:rPr>
        <w:t xml:space="preserve"> </w:t>
      </w:r>
      <w:r>
        <w:rPr>
          <w:spacing w:val="-2"/>
        </w:rPr>
        <w:t>специалиста:</w:t>
      </w:r>
    </w:p>
    <w:p w:rsidR="00A1162A" w:rsidRDefault="00A1162A" w:rsidP="00A1162A">
      <w:pPr>
        <w:pStyle w:val="a5"/>
        <w:numPr>
          <w:ilvl w:val="1"/>
          <w:numId w:val="12"/>
        </w:numPr>
        <w:tabs>
          <w:tab w:val="left" w:pos="1696"/>
        </w:tabs>
        <w:spacing w:before="60" w:line="288" w:lineRule="auto"/>
        <w:ind w:right="569" w:firstLine="708"/>
        <w:jc w:val="both"/>
        <w:rPr>
          <w:sz w:val="28"/>
        </w:rPr>
      </w:pPr>
      <w:r>
        <w:rPr>
          <w:sz w:val="28"/>
        </w:rPr>
        <w:t xml:space="preserve">Кандидатура молодого специалиста для закрепления наставника рассматривается на заседании </w:t>
      </w:r>
      <w:r>
        <w:rPr>
          <w:sz w:val="28"/>
        </w:rPr>
        <w:t>педагогического</w:t>
      </w:r>
      <w:r>
        <w:rPr>
          <w:sz w:val="28"/>
        </w:rPr>
        <w:t xml:space="preserve"> совета и утверждается приказом директора </w:t>
      </w:r>
      <w:r>
        <w:rPr>
          <w:sz w:val="28"/>
          <w:szCs w:val="28"/>
        </w:rPr>
        <w:t>МОУ «Средняя школа № 14».</w:t>
      </w:r>
    </w:p>
    <w:p w:rsidR="00A1162A" w:rsidRDefault="00A1162A" w:rsidP="00A1162A">
      <w:pPr>
        <w:pStyle w:val="a5"/>
        <w:numPr>
          <w:ilvl w:val="1"/>
          <w:numId w:val="12"/>
        </w:numPr>
        <w:tabs>
          <w:tab w:val="left" w:pos="1766"/>
        </w:tabs>
        <w:ind w:left="1766" w:hanging="491"/>
        <w:jc w:val="both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9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молодой</w:t>
      </w:r>
      <w:r>
        <w:rPr>
          <w:spacing w:val="-7"/>
          <w:sz w:val="28"/>
        </w:rPr>
        <w:t xml:space="preserve"> </w:t>
      </w:r>
      <w:r>
        <w:rPr>
          <w:sz w:val="28"/>
        </w:rPr>
        <w:t>специалист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:rsidR="00A1162A" w:rsidRDefault="00A1162A" w:rsidP="00A1162A">
      <w:pPr>
        <w:pStyle w:val="a3"/>
        <w:spacing w:line="283" w:lineRule="auto"/>
        <w:ind w:left="1133" w:right="571" w:hanging="360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850900</wp:posOffset>
                </wp:positionH>
                <wp:positionV relativeFrom="paragraph">
                  <wp:posOffset>1035050</wp:posOffset>
                </wp:positionV>
                <wp:extent cx="165100" cy="475615"/>
                <wp:effectExtent l="0" t="0" r="0" b="635"/>
                <wp:wrapNone/>
                <wp:docPr id="123" name="Группа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100" cy="475615"/>
                          <a:chOff x="0" y="0"/>
                          <a:chExt cx="164591" cy="475488"/>
                        </a:xfrm>
                      </wpg:grpSpPr>
                      <pic:pic xmlns:pic="http://schemas.openxmlformats.org/drawingml/2006/picture">
                        <pic:nvPicPr>
                          <pic:cNvPr id="124" name="Image 3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217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3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7556"/>
                            <a:ext cx="164591" cy="2179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E76F3A" id="Группа 123" o:spid="_x0000_s1026" style="position:absolute;margin-left:67pt;margin-top:81.5pt;width:13pt;height:37.45pt;z-index:251658240;mso-wrap-distance-left:0;mso-wrap-distance-right:0;mso-position-horizontal-relative:page" coordsize="164591,475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6" o:spid="_x0000_s1027" type="#_x0000_t75" style="position:absolute;width:164591;height:217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">
                  <v:imagedata r:id="rId10" o:title=""/>
                </v:shape>
                <v:shape id="Image 37" o:spid="_x0000_s1028" type="#_x0000_t75" style="position:absolute;top:257556;width:164591;height:217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05" name="Рисунок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 xml:space="preserve">изучать нормативную документацию, нормативные акты, определяющие его служебную деятельность, структуру, штаты, особенности деятельности учреждения образования, функциональные обязанности по занимаемой </w:t>
      </w:r>
      <w:r>
        <w:rPr>
          <w:spacing w:val="-2"/>
        </w:rPr>
        <w:t>должности;</w:t>
      </w:r>
    </w:p>
    <w:p w:rsidR="00A1162A" w:rsidRDefault="00A1162A" w:rsidP="00A1162A">
      <w:pPr>
        <w:pStyle w:val="a3"/>
        <w:spacing w:before="29"/>
        <w:ind w:left="1133"/>
        <w:jc w:val="both"/>
      </w:pPr>
      <w:r>
        <w:t>выполнять</w:t>
      </w:r>
      <w:r>
        <w:rPr>
          <w:spacing w:val="-13"/>
        </w:rPr>
        <w:t xml:space="preserve"> </w:t>
      </w:r>
      <w:r>
        <w:t>план</w:t>
      </w:r>
      <w:r>
        <w:rPr>
          <w:spacing w:val="-11"/>
        </w:rPr>
        <w:t xml:space="preserve"> </w:t>
      </w:r>
      <w:r>
        <w:t>профессионального</w:t>
      </w:r>
      <w:r>
        <w:rPr>
          <w:spacing w:val="-8"/>
        </w:rPr>
        <w:t xml:space="preserve"> </w:t>
      </w:r>
      <w:r>
        <w:rPr>
          <w:spacing w:val="-2"/>
        </w:rPr>
        <w:t>становления;</w:t>
      </w:r>
    </w:p>
    <w:p w:rsidR="00A1162A" w:rsidRDefault="00A1162A" w:rsidP="00A1162A">
      <w:pPr>
        <w:pStyle w:val="a3"/>
        <w:spacing w:before="83" w:line="288" w:lineRule="auto"/>
        <w:ind w:left="1133" w:right="568"/>
        <w:jc w:val="both"/>
      </w:pPr>
      <w:r>
        <w:t>постоянно работать над повышением профессионального мастерства, овладевать практическими навыками по занимаемой должности;</w:t>
      </w:r>
    </w:p>
    <w:p w:rsidR="00A1162A" w:rsidRDefault="00A1162A" w:rsidP="00A1162A">
      <w:pPr>
        <w:pStyle w:val="a3"/>
        <w:spacing w:line="280" w:lineRule="auto"/>
        <w:ind w:left="1133" w:right="574" w:hanging="360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850900</wp:posOffset>
                </wp:positionH>
                <wp:positionV relativeFrom="paragraph">
                  <wp:posOffset>503555</wp:posOffset>
                </wp:positionV>
                <wp:extent cx="165100" cy="475615"/>
                <wp:effectExtent l="0" t="0" r="0" b="635"/>
                <wp:wrapNone/>
                <wp:docPr id="120" name="Группа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100" cy="475615"/>
                          <a:chOff x="0" y="0"/>
                          <a:chExt cx="164591" cy="475487"/>
                        </a:xfrm>
                      </wpg:grpSpPr>
                      <pic:pic xmlns:pic="http://schemas.openxmlformats.org/drawingml/2006/picture">
                        <pic:nvPicPr>
                          <pic:cNvPr id="121" name="Image 4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2179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4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7556"/>
                            <a:ext cx="164591" cy="2179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D6B23A" id="Группа 120" o:spid="_x0000_s1026" style="position:absolute;margin-left:67pt;margin-top:39.65pt;width:13pt;height:37.45pt;z-index:251658240;mso-wrap-distance-left:0;mso-wrap-distance-right:0;mso-position-horizontal-relative:page" coordsize="164591,475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">
                <v:shape id="Image 40" o:spid="_x0000_s1027" type="#_x0000_t75" style="position:absolute;width:164591;height:217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">
                  <v:imagedata r:id="rId10" o:title=""/>
                </v:shape>
                <v:shape id="Image 41" o:spid="_x0000_s1028" type="#_x0000_t75" style="position:absolute;top:257556;width:164591;height:217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04" name="Рисунок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учиться у наставника передовым методам и формам работы, правильно строить свои взаимоотношения с ним;</w:t>
      </w:r>
    </w:p>
    <w:p w:rsidR="00A1162A" w:rsidRDefault="00A1162A" w:rsidP="00A1162A">
      <w:pPr>
        <w:pStyle w:val="a3"/>
        <w:spacing w:before="28" w:line="300" w:lineRule="auto"/>
        <w:ind w:left="1133" w:right="1927"/>
        <w:jc w:val="both"/>
      </w:pPr>
      <w:r>
        <w:t>совершенствовать</w:t>
      </w:r>
      <w:r>
        <w:rPr>
          <w:spacing w:val="-8"/>
        </w:rPr>
        <w:t xml:space="preserve"> </w:t>
      </w:r>
      <w:r>
        <w:t>свой</w:t>
      </w:r>
      <w:r>
        <w:rPr>
          <w:spacing w:val="-9"/>
        </w:rPr>
        <w:t xml:space="preserve"> </w:t>
      </w:r>
      <w:r>
        <w:t>профессиональный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культурный</w:t>
      </w:r>
      <w:r>
        <w:rPr>
          <w:spacing w:val="-7"/>
        </w:rPr>
        <w:t xml:space="preserve"> </w:t>
      </w:r>
      <w:r>
        <w:t>уровень; отчитываться о своей работе перед наставником.</w:t>
      </w:r>
    </w:p>
    <w:p w:rsidR="00A1162A" w:rsidRDefault="00A1162A" w:rsidP="00A1162A">
      <w:pPr>
        <w:pStyle w:val="2"/>
        <w:numPr>
          <w:ilvl w:val="0"/>
          <w:numId w:val="12"/>
        </w:numPr>
        <w:tabs>
          <w:tab w:val="left" w:pos="1554"/>
        </w:tabs>
        <w:spacing w:line="307" w:lineRule="exact"/>
        <w:ind w:left="1554" w:hanging="279"/>
        <w:jc w:val="both"/>
      </w:pPr>
      <w:r>
        <w:t>Руководство</w:t>
      </w:r>
      <w:r>
        <w:rPr>
          <w:spacing w:val="-9"/>
        </w:rPr>
        <w:t xml:space="preserve"> </w:t>
      </w:r>
      <w:r>
        <w:t>работой</w:t>
      </w:r>
      <w:r>
        <w:rPr>
          <w:spacing w:val="-9"/>
        </w:rPr>
        <w:t xml:space="preserve"> </w:t>
      </w:r>
      <w:r>
        <w:rPr>
          <w:spacing w:val="-2"/>
        </w:rPr>
        <w:t>наставника</w:t>
      </w:r>
    </w:p>
    <w:p w:rsidR="00A1162A" w:rsidRDefault="00A1162A" w:rsidP="00A1162A">
      <w:pPr>
        <w:pStyle w:val="a5"/>
        <w:numPr>
          <w:ilvl w:val="1"/>
          <w:numId w:val="12"/>
        </w:numPr>
        <w:tabs>
          <w:tab w:val="left" w:pos="1693"/>
        </w:tabs>
        <w:spacing w:before="60" w:line="288" w:lineRule="auto"/>
        <w:ind w:right="572" w:firstLine="708"/>
        <w:jc w:val="both"/>
        <w:rPr>
          <w:sz w:val="28"/>
        </w:rPr>
      </w:pPr>
      <w:r>
        <w:rPr>
          <w:sz w:val="28"/>
        </w:rPr>
        <w:t xml:space="preserve">Организация работы наставников и контроль за их деятельностью возлагается на заместителя директора учреждения образования по </w:t>
      </w:r>
      <w:r>
        <w:rPr>
          <w:sz w:val="28"/>
        </w:rPr>
        <w:t>учебной</w:t>
      </w:r>
      <w:r>
        <w:rPr>
          <w:sz w:val="28"/>
        </w:rPr>
        <w:t xml:space="preserve"> </w:t>
      </w:r>
      <w:r>
        <w:rPr>
          <w:spacing w:val="-2"/>
          <w:sz w:val="28"/>
        </w:rPr>
        <w:t>работе.</w:t>
      </w:r>
    </w:p>
    <w:p w:rsidR="00A1162A" w:rsidRDefault="00A1162A" w:rsidP="00A1162A">
      <w:pPr>
        <w:widowControl/>
        <w:autoSpaceDE/>
        <w:autoSpaceDN/>
        <w:spacing w:line="288" w:lineRule="auto"/>
        <w:rPr>
          <w:sz w:val="28"/>
        </w:rPr>
        <w:sectPr w:rsidR="00A1162A">
          <w:pgSz w:w="11910" w:h="16840"/>
          <w:pgMar w:top="1040" w:right="283" w:bottom="960" w:left="566" w:header="0" w:footer="779" w:gutter="0"/>
          <w:cols w:space="720"/>
        </w:sectPr>
      </w:pPr>
    </w:p>
    <w:p w:rsidR="00A1162A" w:rsidRDefault="00A1162A" w:rsidP="00A1162A">
      <w:pPr>
        <w:pStyle w:val="a5"/>
        <w:numPr>
          <w:ilvl w:val="1"/>
          <w:numId w:val="12"/>
        </w:numPr>
        <w:tabs>
          <w:tab w:val="left" w:pos="1693"/>
        </w:tabs>
        <w:spacing w:before="65"/>
        <w:ind w:left="1693" w:hanging="418"/>
        <w:jc w:val="both"/>
        <w:rPr>
          <w:sz w:val="28"/>
        </w:rPr>
      </w:pPr>
      <w:r>
        <w:rPr>
          <w:sz w:val="28"/>
        </w:rPr>
        <w:t>Заместитель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обязан</w:t>
      </w:r>
      <w:r>
        <w:rPr>
          <w:spacing w:val="-2"/>
          <w:sz w:val="28"/>
        </w:rPr>
        <w:t>:</w:t>
      </w:r>
    </w:p>
    <w:p w:rsidR="00A1162A" w:rsidRDefault="00A1162A" w:rsidP="00A1162A">
      <w:pPr>
        <w:pStyle w:val="a3"/>
        <w:spacing w:before="64" w:line="283" w:lineRule="auto"/>
        <w:ind w:left="1133" w:right="572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03" name="Рисунок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представить назначенного молодого специалиста педагогам МОУ «Средняя школа № 14»., объявить приказ о закреплении за ним наставника;</w:t>
      </w:r>
    </w:p>
    <w:p w:rsidR="00A1162A" w:rsidRDefault="00A1162A" w:rsidP="00A1162A">
      <w:pPr>
        <w:pStyle w:val="a3"/>
        <w:spacing w:before="3" w:line="280" w:lineRule="auto"/>
        <w:ind w:left="1133" w:right="562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02" name="Рисунок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4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создать необходимые условия для совместной работы молодого специалиста с закреплённым за ним наставником;</w:t>
      </w:r>
    </w:p>
    <w:p w:rsidR="00A1162A" w:rsidRDefault="00A1162A" w:rsidP="00A1162A">
      <w:pPr>
        <w:pStyle w:val="a3"/>
        <w:spacing w:before="6" w:line="283" w:lineRule="auto"/>
        <w:ind w:left="1133" w:right="576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01" name="Рисунок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5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посетить отдельные уроки/занятия и внеклассные мероприятия по предмету, проводимые наставником и молодым специалистом;</w:t>
      </w:r>
    </w:p>
    <w:p w:rsidR="00A1162A" w:rsidRDefault="00A1162A" w:rsidP="00A1162A">
      <w:pPr>
        <w:pStyle w:val="a3"/>
        <w:spacing w:before="2" w:line="283" w:lineRule="auto"/>
        <w:ind w:left="1133" w:right="566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100" name="Рисунок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6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организовать обучение наставников передовым формам и методам работы, оказывать им методическую и практическую помощь в составлении планов работы с молодыми специалистами;</w:t>
      </w:r>
    </w:p>
    <w:p w:rsidR="00A1162A" w:rsidRDefault="00A1162A" w:rsidP="00A1162A">
      <w:pPr>
        <w:pStyle w:val="a3"/>
        <w:spacing w:before="4" w:line="280" w:lineRule="auto"/>
        <w:ind w:left="1133" w:right="572" w:hanging="360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99" name="Рисунок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7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изучать, обобщать и распространять положительный опыт организации наставничества в образовательном учреждении;</w:t>
      </w:r>
    </w:p>
    <w:p w:rsidR="00A1162A" w:rsidRDefault="00A1162A" w:rsidP="00A1162A">
      <w:pPr>
        <w:pStyle w:val="a3"/>
        <w:spacing w:before="7"/>
        <w:ind w:left="773"/>
        <w:jc w:val="both"/>
      </w:pPr>
      <w:r>
        <w:rPr>
          <w:noProof/>
          <w:position w:val="-5"/>
          <w:lang w:eastAsia="ru-RU"/>
        </w:rPr>
        <w:drawing>
          <wp:inline distT="0" distB="0" distL="0" distR="0">
            <wp:extent cx="161925" cy="219075"/>
            <wp:effectExtent l="0" t="0" r="0" b="0"/>
            <wp:docPr id="98" name="Рисунок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определить меры поощрения наставников.</w:t>
      </w:r>
    </w:p>
    <w:p w:rsidR="008625FD" w:rsidRDefault="008625FD" w:rsidP="00A1162A">
      <w:pPr>
        <w:pStyle w:val="1"/>
        <w:ind w:left="7"/>
      </w:pPr>
    </w:p>
    <w:sectPr w:rsidR="008625FD" w:rsidSect="00A1162A">
      <w:footerReference w:type="default" r:id="rId11"/>
      <w:pgSz w:w="11910" w:h="16840"/>
      <w:pgMar w:top="568" w:right="283" w:bottom="568" w:left="566" w:header="0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55F" w:rsidRDefault="00C2455F">
      <w:r>
        <w:separator/>
      </w:r>
    </w:p>
  </w:endnote>
  <w:endnote w:type="continuationSeparator" w:id="0">
    <w:p w:rsidR="00C2455F" w:rsidRDefault="00C24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55F" w:rsidRDefault="00C2455F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6855968</wp:posOffset>
              </wp:positionH>
              <wp:positionV relativeFrom="page">
                <wp:posOffset>10057721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2455F" w:rsidRDefault="00C2455F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F219F8">
                            <w:rPr>
                              <w:noProof/>
                              <w:spacing w:val="-5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9.85pt;margin-top:791.95pt;width:17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" filled="f" stroked="f">
              <v:path arrowok="t"/>
              <v:textbox inset="0,0,0,0">
                <w:txbxContent>
                  <w:p w:rsidR="00C2455F" w:rsidRDefault="00C2455F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F219F8">
                      <w:rPr>
                        <w:noProof/>
                        <w:spacing w:val="-5"/>
                        <w:sz w:val="24"/>
                      </w:rPr>
                      <w:t>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55F" w:rsidRDefault="00C2455F">
      <w:r>
        <w:separator/>
      </w:r>
    </w:p>
  </w:footnote>
  <w:footnote w:type="continuationSeparator" w:id="0">
    <w:p w:rsidR="00C2455F" w:rsidRDefault="00C24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E05"/>
    <w:multiLevelType w:val="multilevel"/>
    <w:tmpl w:val="585C3138"/>
    <w:lvl w:ilvl="0">
      <w:start w:val="1"/>
      <w:numFmt w:val="decimal"/>
      <w:lvlText w:val="%1."/>
      <w:lvlJc w:val="left"/>
      <w:pPr>
        <w:ind w:left="1555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7" w:hanging="4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700" w:hanging="4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69" w:hanging="4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9" w:hanging="4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8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8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8" w:hanging="401"/>
      </w:pPr>
      <w:rPr>
        <w:rFonts w:hint="default"/>
        <w:lang w:val="ru-RU" w:eastAsia="en-US" w:bidi="ar-SA"/>
      </w:rPr>
    </w:lvl>
  </w:abstractNum>
  <w:abstractNum w:abstractNumId="1" w15:restartNumberingAfterBreak="0">
    <w:nsid w:val="08B955E9"/>
    <w:multiLevelType w:val="multilevel"/>
    <w:tmpl w:val="766C6D90"/>
    <w:lvl w:ilvl="0">
      <w:start w:val="1"/>
      <w:numFmt w:val="decimal"/>
      <w:lvlText w:val="%1."/>
      <w:lvlJc w:val="left"/>
      <w:pPr>
        <w:ind w:left="1346" w:hanging="21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7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19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9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9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8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8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8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7" w:hanging="424"/>
      </w:pPr>
      <w:rPr>
        <w:rFonts w:hint="default"/>
        <w:lang w:val="ru-RU" w:eastAsia="en-US" w:bidi="ar-SA"/>
      </w:rPr>
    </w:lvl>
  </w:abstractNum>
  <w:abstractNum w:abstractNumId="2" w15:restartNumberingAfterBreak="0">
    <w:nsid w:val="15A04ECB"/>
    <w:multiLevelType w:val="hybridMultilevel"/>
    <w:tmpl w:val="08BC6F9C"/>
    <w:lvl w:ilvl="0" w:tplc="0BC60BC8">
      <w:start w:val="1"/>
      <w:numFmt w:val="decimal"/>
      <w:lvlText w:val="%1."/>
      <w:lvlJc w:val="left"/>
      <w:pPr>
        <w:ind w:left="56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76D57A">
      <w:numFmt w:val="bullet"/>
      <w:lvlText w:val="•"/>
      <w:lvlJc w:val="left"/>
      <w:pPr>
        <w:ind w:left="1609" w:hanging="281"/>
      </w:pPr>
      <w:rPr>
        <w:rFonts w:hint="default"/>
        <w:lang w:val="ru-RU" w:eastAsia="en-US" w:bidi="ar-SA"/>
      </w:rPr>
    </w:lvl>
    <w:lvl w:ilvl="2" w:tplc="34DC26EE">
      <w:numFmt w:val="bullet"/>
      <w:lvlText w:val="•"/>
      <w:lvlJc w:val="left"/>
      <w:pPr>
        <w:ind w:left="2659" w:hanging="281"/>
      </w:pPr>
      <w:rPr>
        <w:rFonts w:hint="default"/>
        <w:lang w:val="ru-RU" w:eastAsia="en-US" w:bidi="ar-SA"/>
      </w:rPr>
    </w:lvl>
    <w:lvl w:ilvl="3" w:tplc="F432B118">
      <w:numFmt w:val="bullet"/>
      <w:lvlText w:val="•"/>
      <w:lvlJc w:val="left"/>
      <w:pPr>
        <w:ind w:left="3709" w:hanging="281"/>
      </w:pPr>
      <w:rPr>
        <w:rFonts w:hint="default"/>
        <w:lang w:val="ru-RU" w:eastAsia="en-US" w:bidi="ar-SA"/>
      </w:rPr>
    </w:lvl>
    <w:lvl w:ilvl="4" w:tplc="5A980FF2">
      <w:numFmt w:val="bullet"/>
      <w:lvlText w:val="•"/>
      <w:lvlJc w:val="left"/>
      <w:pPr>
        <w:ind w:left="4758" w:hanging="281"/>
      </w:pPr>
      <w:rPr>
        <w:rFonts w:hint="default"/>
        <w:lang w:val="ru-RU" w:eastAsia="en-US" w:bidi="ar-SA"/>
      </w:rPr>
    </w:lvl>
    <w:lvl w:ilvl="5" w:tplc="18804E6E">
      <w:numFmt w:val="bullet"/>
      <w:lvlText w:val="•"/>
      <w:lvlJc w:val="left"/>
      <w:pPr>
        <w:ind w:left="5808" w:hanging="281"/>
      </w:pPr>
      <w:rPr>
        <w:rFonts w:hint="default"/>
        <w:lang w:val="ru-RU" w:eastAsia="en-US" w:bidi="ar-SA"/>
      </w:rPr>
    </w:lvl>
    <w:lvl w:ilvl="6" w:tplc="496C19DA">
      <w:numFmt w:val="bullet"/>
      <w:lvlText w:val="•"/>
      <w:lvlJc w:val="left"/>
      <w:pPr>
        <w:ind w:left="6858" w:hanging="281"/>
      </w:pPr>
      <w:rPr>
        <w:rFonts w:hint="default"/>
        <w:lang w:val="ru-RU" w:eastAsia="en-US" w:bidi="ar-SA"/>
      </w:rPr>
    </w:lvl>
    <w:lvl w:ilvl="7" w:tplc="38D218A4">
      <w:numFmt w:val="bullet"/>
      <w:lvlText w:val="•"/>
      <w:lvlJc w:val="left"/>
      <w:pPr>
        <w:ind w:left="7908" w:hanging="281"/>
      </w:pPr>
      <w:rPr>
        <w:rFonts w:hint="default"/>
        <w:lang w:val="ru-RU" w:eastAsia="en-US" w:bidi="ar-SA"/>
      </w:rPr>
    </w:lvl>
    <w:lvl w:ilvl="8" w:tplc="89840710">
      <w:numFmt w:val="bullet"/>
      <w:lvlText w:val="•"/>
      <w:lvlJc w:val="left"/>
      <w:pPr>
        <w:ind w:left="8957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1DB30196"/>
    <w:multiLevelType w:val="hybridMultilevel"/>
    <w:tmpl w:val="E65A8FF6"/>
    <w:lvl w:ilvl="0" w:tplc="3DC2C07C">
      <w:start w:val="1"/>
      <w:numFmt w:val="decimal"/>
      <w:lvlText w:val="%1."/>
      <w:lvlJc w:val="left"/>
      <w:pPr>
        <w:ind w:left="567" w:hanging="4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7A2D24">
      <w:numFmt w:val="bullet"/>
      <w:lvlText w:val="•"/>
      <w:lvlJc w:val="left"/>
      <w:pPr>
        <w:ind w:left="1609" w:hanging="410"/>
      </w:pPr>
      <w:rPr>
        <w:rFonts w:hint="default"/>
        <w:lang w:val="ru-RU" w:eastAsia="en-US" w:bidi="ar-SA"/>
      </w:rPr>
    </w:lvl>
    <w:lvl w:ilvl="2" w:tplc="1A28EE22">
      <w:numFmt w:val="bullet"/>
      <w:lvlText w:val="•"/>
      <w:lvlJc w:val="left"/>
      <w:pPr>
        <w:ind w:left="2659" w:hanging="410"/>
      </w:pPr>
      <w:rPr>
        <w:rFonts w:hint="default"/>
        <w:lang w:val="ru-RU" w:eastAsia="en-US" w:bidi="ar-SA"/>
      </w:rPr>
    </w:lvl>
    <w:lvl w:ilvl="3" w:tplc="33025212">
      <w:numFmt w:val="bullet"/>
      <w:lvlText w:val="•"/>
      <w:lvlJc w:val="left"/>
      <w:pPr>
        <w:ind w:left="3709" w:hanging="410"/>
      </w:pPr>
      <w:rPr>
        <w:rFonts w:hint="default"/>
        <w:lang w:val="ru-RU" w:eastAsia="en-US" w:bidi="ar-SA"/>
      </w:rPr>
    </w:lvl>
    <w:lvl w:ilvl="4" w:tplc="E6ACD0AC">
      <w:numFmt w:val="bullet"/>
      <w:lvlText w:val="•"/>
      <w:lvlJc w:val="left"/>
      <w:pPr>
        <w:ind w:left="4758" w:hanging="410"/>
      </w:pPr>
      <w:rPr>
        <w:rFonts w:hint="default"/>
        <w:lang w:val="ru-RU" w:eastAsia="en-US" w:bidi="ar-SA"/>
      </w:rPr>
    </w:lvl>
    <w:lvl w:ilvl="5" w:tplc="EEF6D5E2">
      <w:numFmt w:val="bullet"/>
      <w:lvlText w:val="•"/>
      <w:lvlJc w:val="left"/>
      <w:pPr>
        <w:ind w:left="5808" w:hanging="410"/>
      </w:pPr>
      <w:rPr>
        <w:rFonts w:hint="default"/>
        <w:lang w:val="ru-RU" w:eastAsia="en-US" w:bidi="ar-SA"/>
      </w:rPr>
    </w:lvl>
    <w:lvl w:ilvl="6" w:tplc="CE40052A">
      <w:numFmt w:val="bullet"/>
      <w:lvlText w:val="•"/>
      <w:lvlJc w:val="left"/>
      <w:pPr>
        <w:ind w:left="6858" w:hanging="410"/>
      </w:pPr>
      <w:rPr>
        <w:rFonts w:hint="default"/>
        <w:lang w:val="ru-RU" w:eastAsia="en-US" w:bidi="ar-SA"/>
      </w:rPr>
    </w:lvl>
    <w:lvl w:ilvl="7" w:tplc="A0766FF2">
      <w:numFmt w:val="bullet"/>
      <w:lvlText w:val="•"/>
      <w:lvlJc w:val="left"/>
      <w:pPr>
        <w:ind w:left="7908" w:hanging="410"/>
      </w:pPr>
      <w:rPr>
        <w:rFonts w:hint="default"/>
        <w:lang w:val="ru-RU" w:eastAsia="en-US" w:bidi="ar-SA"/>
      </w:rPr>
    </w:lvl>
    <w:lvl w:ilvl="8" w:tplc="1E0AC7EE">
      <w:numFmt w:val="bullet"/>
      <w:lvlText w:val="•"/>
      <w:lvlJc w:val="left"/>
      <w:pPr>
        <w:ind w:left="8957" w:hanging="410"/>
      </w:pPr>
      <w:rPr>
        <w:rFonts w:hint="default"/>
        <w:lang w:val="ru-RU" w:eastAsia="en-US" w:bidi="ar-SA"/>
      </w:rPr>
    </w:lvl>
  </w:abstractNum>
  <w:abstractNum w:abstractNumId="4" w15:restartNumberingAfterBreak="0">
    <w:nsid w:val="232B734C"/>
    <w:multiLevelType w:val="hybridMultilevel"/>
    <w:tmpl w:val="12E0596C"/>
    <w:lvl w:ilvl="0" w:tplc="EF3C8088">
      <w:start w:val="1"/>
      <w:numFmt w:val="decimal"/>
      <w:lvlText w:val="%1."/>
      <w:lvlJc w:val="left"/>
      <w:pPr>
        <w:ind w:left="84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7A44E866">
      <w:numFmt w:val="bullet"/>
      <w:lvlText w:val="•"/>
      <w:lvlJc w:val="left"/>
      <w:pPr>
        <w:ind w:left="1861" w:hanging="281"/>
      </w:pPr>
      <w:rPr>
        <w:rFonts w:hint="default"/>
        <w:lang w:val="ru-RU" w:eastAsia="en-US" w:bidi="ar-SA"/>
      </w:rPr>
    </w:lvl>
    <w:lvl w:ilvl="2" w:tplc="12C0AE08">
      <w:numFmt w:val="bullet"/>
      <w:lvlText w:val="•"/>
      <w:lvlJc w:val="left"/>
      <w:pPr>
        <w:ind w:left="2883" w:hanging="281"/>
      </w:pPr>
      <w:rPr>
        <w:rFonts w:hint="default"/>
        <w:lang w:val="ru-RU" w:eastAsia="en-US" w:bidi="ar-SA"/>
      </w:rPr>
    </w:lvl>
    <w:lvl w:ilvl="3" w:tplc="1070E34A">
      <w:numFmt w:val="bullet"/>
      <w:lvlText w:val="•"/>
      <w:lvlJc w:val="left"/>
      <w:pPr>
        <w:ind w:left="3905" w:hanging="281"/>
      </w:pPr>
      <w:rPr>
        <w:rFonts w:hint="default"/>
        <w:lang w:val="ru-RU" w:eastAsia="en-US" w:bidi="ar-SA"/>
      </w:rPr>
    </w:lvl>
    <w:lvl w:ilvl="4" w:tplc="14961DDC">
      <w:numFmt w:val="bullet"/>
      <w:lvlText w:val="•"/>
      <w:lvlJc w:val="left"/>
      <w:pPr>
        <w:ind w:left="4926" w:hanging="281"/>
      </w:pPr>
      <w:rPr>
        <w:rFonts w:hint="default"/>
        <w:lang w:val="ru-RU" w:eastAsia="en-US" w:bidi="ar-SA"/>
      </w:rPr>
    </w:lvl>
    <w:lvl w:ilvl="5" w:tplc="011E4AAC">
      <w:numFmt w:val="bullet"/>
      <w:lvlText w:val="•"/>
      <w:lvlJc w:val="left"/>
      <w:pPr>
        <w:ind w:left="5948" w:hanging="281"/>
      </w:pPr>
      <w:rPr>
        <w:rFonts w:hint="default"/>
        <w:lang w:val="ru-RU" w:eastAsia="en-US" w:bidi="ar-SA"/>
      </w:rPr>
    </w:lvl>
    <w:lvl w:ilvl="6" w:tplc="34C4A3D0">
      <w:numFmt w:val="bullet"/>
      <w:lvlText w:val="•"/>
      <w:lvlJc w:val="left"/>
      <w:pPr>
        <w:ind w:left="6970" w:hanging="281"/>
      </w:pPr>
      <w:rPr>
        <w:rFonts w:hint="default"/>
        <w:lang w:val="ru-RU" w:eastAsia="en-US" w:bidi="ar-SA"/>
      </w:rPr>
    </w:lvl>
    <w:lvl w:ilvl="7" w:tplc="EEBEB2EC">
      <w:numFmt w:val="bullet"/>
      <w:lvlText w:val="•"/>
      <w:lvlJc w:val="left"/>
      <w:pPr>
        <w:ind w:left="7992" w:hanging="281"/>
      </w:pPr>
      <w:rPr>
        <w:rFonts w:hint="default"/>
        <w:lang w:val="ru-RU" w:eastAsia="en-US" w:bidi="ar-SA"/>
      </w:rPr>
    </w:lvl>
    <w:lvl w:ilvl="8" w:tplc="91C24504">
      <w:numFmt w:val="bullet"/>
      <w:lvlText w:val="•"/>
      <w:lvlJc w:val="left"/>
      <w:pPr>
        <w:ind w:left="9013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3AF62D9B"/>
    <w:multiLevelType w:val="hybridMultilevel"/>
    <w:tmpl w:val="928EE86A"/>
    <w:lvl w:ilvl="0" w:tplc="C86A155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608838">
      <w:numFmt w:val="bullet"/>
      <w:lvlText w:val="•"/>
      <w:lvlJc w:val="left"/>
      <w:pPr>
        <w:ind w:left="1933" w:hanging="360"/>
      </w:pPr>
      <w:rPr>
        <w:rFonts w:hint="default"/>
        <w:lang w:val="ru-RU" w:eastAsia="en-US" w:bidi="ar-SA"/>
      </w:rPr>
    </w:lvl>
    <w:lvl w:ilvl="2" w:tplc="75048EF8">
      <w:numFmt w:val="bullet"/>
      <w:lvlText w:val="•"/>
      <w:lvlJc w:val="left"/>
      <w:pPr>
        <w:ind w:left="2947" w:hanging="360"/>
      </w:pPr>
      <w:rPr>
        <w:rFonts w:hint="default"/>
        <w:lang w:val="ru-RU" w:eastAsia="en-US" w:bidi="ar-SA"/>
      </w:rPr>
    </w:lvl>
    <w:lvl w:ilvl="3" w:tplc="385C8938">
      <w:numFmt w:val="bullet"/>
      <w:lvlText w:val="•"/>
      <w:lvlJc w:val="left"/>
      <w:pPr>
        <w:ind w:left="3961" w:hanging="360"/>
      </w:pPr>
      <w:rPr>
        <w:rFonts w:hint="default"/>
        <w:lang w:val="ru-RU" w:eastAsia="en-US" w:bidi="ar-SA"/>
      </w:rPr>
    </w:lvl>
    <w:lvl w:ilvl="4" w:tplc="B8DC4306">
      <w:numFmt w:val="bullet"/>
      <w:lvlText w:val="•"/>
      <w:lvlJc w:val="left"/>
      <w:pPr>
        <w:ind w:left="4974" w:hanging="360"/>
      </w:pPr>
      <w:rPr>
        <w:rFonts w:hint="default"/>
        <w:lang w:val="ru-RU" w:eastAsia="en-US" w:bidi="ar-SA"/>
      </w:rPr>
    </w:lvl>
    <w:lvl w:ilvl="5" w:tplc="C79AECD8">
      <w:numFmt w:val="bullet"/>
      <w:lvlText w:val="•"/>
      <w:lvlJc w:val="left"/>
      <w:pPr>
        <w:ind w:left="5988" w:hanging="360"/>
      </w:pPr>
      <w:rPr>
        <w:rFonts w:hint="default"/>
        <w:lang w:val="ru-RU" w:eastAsia="en-US" w:bidi="ar-SA"/>
      </w:rPr>
    </w:lvl>
    <w:lvl w:ilvl="6" w:tplc="CAF46BD2">
      <w:numFmt w:val="bullet"/>
      <w:lvlText w:val="•"/>
      <w:lvlJc w:val="left"/>
      <w:pPr>
        <w:ind w:left="7002" w:hanging="360"/>
      </w:pPr>
      <w:rPr>
        <w:rFonts w:hint="default"/>
        <w:lang w:val="ru-RU" w:eastAsia="en-US" w:bidi="ar-SA"/>
      </w:rPr>
    </w:lvl>
    <w:lvl w:ilvl="7" w:tplc="C7DCE48E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 w:tplc="9C16A80A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8757200"/>
    <w:multiLevelType w:val="hybridMultilevel"/>
    <w:tmpl w:val="6D84BDD6"/>
    <w:lvl w:ilvl="0" w:tplc="39BEBAFA">
      <w:start w:val="1"/>
      <w:numFmt w:val="decimal"/>
      <w:lvlText w:val="%1."/>
      <w:lvlJc w:val="left"/>
      <w:pPr>
        <w:ind w:left="84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4E55E0">
      <w:numFmt w:val="bullet"/>
      <w:lvlText w:val="•"/>
      <w:lvlJc w:val="left"/>
      <w:pPr>
        <w:ind w:left="1861" w:hanging="281"/>
      </w:pPr>
      <w:rPr>
        <w:rFonts w:hint="default"/>
        <w:lang w:val="ru-RU" w:eastAsia="en-US" w:bidi="ar-SA"/>
      </w:rPr>
    </w:lvl>
    <w:lvl w:ilvl="2" w:tplc="E9D8CBDC">
      <w:numFmt w:val="bullet"/>
      <w:lvlText w:val="•"/>
      <w:lvlJc w:val="left"/>
      <w:pPr>
        <w:ind w:left="2883" w:hanging="281"/>
      </w:pPr>
      <w:rPr>
        <w:rFonts w:hint="default"/>
        <w:lang w:val="ru-RU" w:eastAsia="en-US" w:bidi="ar-SA"/>
      </w:rPr>
    </w:lvl>
    <w:lvl w:ilvl="3" w:tplc="3D206802">
      <w:numFmt w:val="bullet"/>
      <w:lvlText w:val="•"/>
      <w:lvlJc w:val="left"/>
      <w:pPr>
        <w:ind w:left="3905" w:hanging="281"/>
      </w:pPr>
      <w:rPr>
        <w:rFonts w:hint="default"/>
        <w:lang w:val="ru-RU" w:eastAsia="en-US" w:bidi="ar-SA"/>
      </w:rPr>
    </w:lvl>
    <w:lvl w:ilvl="4" w:tplc="B2B8BB52">
      <w:numFmt w:val="bullet"/>
      <w:lvlText w:val="•"/>
      <w:lvlJc w:val="left"/>
      <w:pPr>
        <w:ind w:left="4926" w:hanging="281"/>
      </w:pPr>
      <w:rPr>
        <w:rFonts w:hint="default"/>
        <w:lang w:val="ru-RU" w:eastAsia="en-US" w:bidi="ar-SA"/>
      </w:rPr>
    </w:lvl>
    <w:lvl w:ilvl="5" w:tplc="CADE2D28">
      <w:numFmt w:val="bullet"/>
      <w:lvlText w:val="•"/>
      <w:lvlJc w:val="left"/>
      <w:pPr>
        <w:ind w:left="5948" w:hanging="281"/>
      </w:pPr>
      <w:rPr>
        <w:rFonts w:hint="default"/>
        <w:lang w:val="ru-RU" w:eastAsia="en-US" w:bidi="ar-SA"/>
      </w:rPr>
    </w:lvl>
    <w:lvl w:ilvl="6" w:tplc="D388890A">
      <w:numFmt w:val="bullet"/>
      <w:lvlText w:val="•"/>
      <w:lvlJc w:val="left"/>
      <w:pPr>
        <w:ind w:left="6970" w:hanging="281"/>
      </w:pPr>
      <w:rPr>
        <w:rFonts w:hint="default"/>
        <w:lang w:val="ru-RU" w:eastAsia="en-US" w:bidi="ar-SA"/>
      </w:rPr>
    </w:lvl>
    <w:lvl w:ilvl="7" w:tplc="EA6E38C4">
      <w:numFmt w:val="bullet"/>
      <w:lvlText w:val="•"/>
      <w:lvlJc w:val="left"/>
      <w:pPr>
        <w:ind w:left="7992" w:hanging="281"/>
      </w:pPr>
      <w:rPr>
        <w:rFonts w:hint="default"/>
        <w:lang w:val="ru-RU" w:eastAsia="en-US" w:bidi="ar-SA"/>
      </w:rPr>
    </w:lvl>
    <w:lvl w:ilvl="8" w:tplc="2C68062A">
      <w:numFmt w:val="bullet"/>
      <w:lvlText w:val="•"/>
      <w:lvlJc w:val="left"/>
      <w:pPr>
        <w:ind w:left="9013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4AA96A3E"/>
    <w:multiLevelType w:val="hybridMultilevel"/>
    <w:tmpl w:val="22C0867E"/>
    <w:lvl w:ilvl="0" w:tplc="1D8AA462">
      <w:numFmt w:val="bullet"/>
      <w:lvlText w:val="–"/>
      <w:lvlJc w:val="left"/>
      <w:pPr>
        <w:ind w:left="56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F6A6A4">
      <w:numFmt w:val="bullet"/>
      <w:lvlText w:val="•"/>
      <w:lvlJc w:val="left"/>
      <w:pPr>
        <w:ind w:left="1609" w:hanging="212"/>
      </w:pPr>
      <w:rPr>
        <w:rFonts w:hint="default"/>
        <w:lang w:val="ru-RU" w:eastAsia="en-US" w:bidi="ar-SA"/>
      </w:rPr>
    </w:lvl>
    <w:lvl w:ilvl="2" w:tplc="5336A5C2">
      <w:numFmt w:val="bullet"/>
      <w:lvlText w:val="•"/>
      <w:lvlJc w:val="left"/>
      <w:pPr>
        <w:ind w:left="2659" w:hanging="212"/>
      </w:pPr>
      <w:rPr>
        <w:rFonts w:hint="default"/>
        <w:lang w:val="ru-RU" w:eastAsia="en-US" w:bidi="ar-SA"/>
      </w:rPr>
    </w:lvl>
    <w:lvl w:ilvl="3" w:tplc="80909C60">
      <w:numFmt w:val="bullet"/>
      <w:lvlText w:val="•"/>
      <w:lvlJc w:val="left"/>
      <w:pPr>
        <w:ind w:left="3709" w:hanging="212"/>
      </w:pPr>
      <w:rPr>
        <w:rFonts w:hint="default"/>
        <w:lang w:val="ru-RU" w:eastAsia="en-US" w:bidi="ar-SA"/>
      </w:rPr>
    </w:lvl>
    <w:lvl w:ilvl="4" w:tplc="74F8D03E">
      <w:numFmt w:val="bullet"/>
      <w:lvlText w:val="•"/>
      <w:lvlJc w:val="left"/>
      <w:pPr>
        <w:ind w:left="4758" w:hanging="212"/>
      </w:pPr>
      <w:rPr>
        <w:rFonts w:hint="default"/>
        <w:lang w:val="ru-RU" w:eastAsia="en-US" w:bidi="ar-SA"/>
      </w:rPr>
    </w:lvl>
    <w:lvl w:ilvl="5" w:tplc="660068D6">
      <w:numFmt w:val="bullet"/>
      <w:lvlText w:val="•"/>
      <w:lvlJc w:val="left"/>
      <w:pPr>
        <w:ind w:left="5808" w:hanging="212"/>
      </w:pPr>
      <w:rPr>
        <w:rFonts w:hint="default"/>
        <w:lang w:val="ru-RU" w:eastAsia="en-US" w:bidi="ar-SA"/>
      </w:rPr>
    </w:lvl>
    <w:lvl w:ilvl="6" w:tplc="51CA2B90">
      <w:numFmt w:val="bullet"/>
      <w:lvlText w:val="•"/>
      <w:lvlJc w:val="left"/>
      <w:pPr>
        <w:ind w:left="6858" w:hanging="212"/>
      </w:pPr>
      <w:rPr>
        <w:rFonts w:hint="default"/>
        <w:lang w:val="ru-RU" w:eastAsia="en-US" w:bidi="ar-SA"/>
      </w:rPr>
    </w:lvl>
    <w:lvl w:ilvl="7" w:tplc="8E08737C">
      <w:numFmt w:val="bullet"/>
      <w:lvlText w:val="•"/>
      <w:lvlJc w:val="left"/>
      <w:pPr>
        <w:ind w:left="7908" w:hanging="212"/>
      </w:pPr>
      <w:rPr>
        <w:rFonts w:hint="default"/>
        <w:lang w:val="ru-RU" w:eastAsia="en-US" w:bidi="ar-SA"/>
      </w:rPr>
    </w:lvl>
    <w:lvl w:ilvl="8" w:tplc="B8B44184">
      <w:numFmt w:val="bullet"/>
      <w:lvlText w:val="•"/>
      <w:lvlJc w:val="left"/>
      <w:pPr>
        <w:ind w:left="8957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617F14D2"/>
    <w:multiLevelType w:val="hybridMultilevel"/>
    <w:tmpl w:val="E4E4B7E8"/>
    <w:lvl w:ilvl="0" w:tplc="E74AC704">
      <w:start w:val="1"/>
      <w:numFmt w:val="decimal"/>
      <w:lvlText w:val="%1."/>
      <w:lvlJc w:val="left"/>
      <w:pPr>
        <w:ind w:left="56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B0EFF6">
      <w:numFmt w:val="bullet"/>
      <w:lvlText w:val="-"/>
      <w:lvlJc w:val="left"/>
      <w:pPr>
        <w:ind w:left="56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0820E4A">
      <w:numFmt w:val="bullet"/>
      <w:lvlText w:val="•"/>
      <w:lvlJc w:val="left"/>
      <w:pPr>
        <w:ind w:left="2659" w:hanging="164"/>
      </w:pPr>
      <w:rPr>
        <w:rFonts w:hint="default"/>
        <w:lang w:val="ru-RU" w:eastAsia="en-US" w:bidi="ar-SA"/>
      </w:rPr>
    </w:lvl>
    <w:lvl w:ilvl="3" w:tplc="6BDA053E">
      <w:numFmt w:val="bullet"/>
      <w:lvlText w:val="•"/>
      <w:lvlJc w:val="left"/>
      <w:pPr>
        <w:ind w:left="3709" w:hanging="164"/>
      </w:pPr>
      <w:rPr>
        <w:rFonts w:hint="default"/>
        <w:lang w:val="ru-RU" w:eastAsia="en-US" w:bidi="ar-SA"/>
      </w:rPr>
    </w:lvl>
    <w:lvl w:ilvl="4" w:tplc="72C8BBEA">
      <w:numFmt w:val="bullet"/>
      <w:lvlText w:val="•"/>
      <w:lvlJc w:val="left"/>
      <w:pPr>
        <w:ind w:left="4758" w:hanging="164"/>
      </w:pPr>
      <w:rPr>
        <w:rFonts w:hint="default"/>
        <w:lang w:val="ru-RU" w:eastAsia="en-US" w:bidi="ar-SA"/>
      </w:rPr>
    </w:lvl>
    <w:lvl w:ilvl="5" w:tplc="753CDF60">
      <w:numFmt w:val="bullet"/>
      <w:lvlText w:val="•"/>
      <w:lvlJc w:val="left"/>
      <w:pPr>
        <w:ind w:left="5808" w:hanging="164"/>
      </w:pPr>
      <w:rPr>
        <w:rFonts w:hint="default"/>
        <w:lang w:val="ru-RU" w:eastAsia="en-US" w:bidi="ar-SA"/>
      </w:rPr>
    </w:lvl>
    <w:lvl w:ilvl="6" w:tplc="F184040A">
      <w:numFmt w:val="bullet"/>
      <w:lvlText w:val="•"/>
      <w:lvlJc w:val="left"/>
      <w:pPr>
        <w:ind w:left="6858" w:hanging="164"/>
      </w:pPr>
      <w:rPr>
        <w:rFonts w:hint="default"/>
        <w:lang w:val="ru-RU" w:eastAsia="en-US" w:bidi="ar-SA"/>
      </w:rPr>
    </w:lvl>
    <w:lvl w:ilvl="7" w:tplc="3A846DCE">
      <w:numFmt w:val="bullet"/>
      <w:lvlText w:val="•"/>
      <w:lvlJc w:val="left"/>
      <w:pPr>
        <w:ind w:left="7908" w:hanging="164"/>
      </w:pPr>
      <w:rPr>
        <w:rFonts w:hint="default"/>
        <w:lang w:val="ru-RU" w:eastAsia="en-US" w:bidi="ar-SA"/>
      </w:rPr>
    </w:lvl>
    <w:lvl w:ilvl="8" w:tplc="12E406C6">
      <w:numFmt w:val="bullet"/>
      <w:lvlText w:val="•"/>
      <w:lvlJc w:val="left"/>
      <w:pPr>
        <w:ind w:left="8957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62A53228"/>
    <w:multiLevelType w:val="hybridMultilevel"/>
    <w:tmpl w:val="B50408D6"/>
    <w:lvl w:ilvl="0" w:tplc="4FB8C680">
      <w:numFmt w:val="bullet"/>
      <w:lvlText w:val="–"/>
      <w:lvlJc w:val="left"/>
      <w:pPr>
        <w:ind w:left="5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4CA6AE">
      <w:numFmt w:val="bullet"/>
      <w:lvlText w:val="•"/>
      <w:lvlJc w:val="left"/>
      <w:pPr>
        <w:ind w:left="1609" w:hanging="360"/>
      </w:pPr>
      <w:rPr>
        <w:rFonts w:hint="default"/>
        <w:lang w:val="ru-RU" w:eastAsia="en-US" w:bidi="ar-SA"/>
      </w:rPr>
    </w:lvl>
    <w:lvl w:ilvl="2" w:tplc="CF244B7A">
      <w:numFmt w:val="bullet"/>
      <w:lvlText w:val="•"/>
      <w:lvlJc w:val="left"/>
      <w:pPr>
        <w:ind w:left="2659" w:hanging="360"/>
      </w:pPr>
      <w:rPr>
        <w:rFonts w:hint="default"/>
        <w:lang w:val="ru-RU" w:eastAsia="en-US" w:bidi="ar-SA"/>
      </w:rPr>
    </w:lvl>
    <w:lvl w:ilvl="3" w:tplc="E07449B4">
      <w:numFmt w:val="bullet"/>
      <w:lvlText w:val="•"/>
      <w:lvlJc w:val="left"/>
      <w:pPr>
        <w:ind w:left="3709" w:hanging="360"/>
      </w:pPr>
      <w:rPr>
        <w:rFonts w:hint="default"/>
        <w:lang w:val="ru-RU" w:eastAsia="en-US" w:bidi="ar-SA"/>
      </w:rPr>
    </w:lvl>
    <w:lvl w:ilvl="4" w:tplc="F1447D56">
      <w:numFmt w:val="bullet"/>
      <w:lvlText w:val="•"/>
      <w:lvlJc w:val="left"/>
      <w:pPr>
        <w:ind w:left="4758" w:hanging="360"/>
      </w:pPr>
      <w:rPr>
        <w:rFonts w:hint="default"/>
        <w:lang w:val="ru-RU" w:eastAsia="en-US" w:bidi="ar-SA"/>
      </w:rPr>
    </w:lvl>
    <w:lvl w:ilvl="5" w:tplc="CF2A07E2">
      <w:numFmt w:val="bullet"/>
      <w:lvlText w:val="•"/>
      <w:lvlJc w:val="left"/>
      <w:pPr>
        <w:ind w:left="5808" w:hanging="360"/>
      </w:pPr>
      <w:rPr>
        <w:rFonts w:hint="default"/>
        <w:lang w:val="ru-RU" w:eastAsia="en-US" w:bidi="ar-SA"/>
      </w:rPr>
    </w:lvl>
    <w:lvl w:ilvl="6" w:tplc="C73E294E">
      <w:numFmt w:val="bullet"/>
      <w:lvlText w:val="•"/>
      <w:lvlJc w:val="left"/>
      <w:pPr>
        <w:ind w:left="6858" w:hanging="360"/>
      </w:pPr>
      <w:rPr>
        <w:rFonts w:hint="default"/>
        <w:lang w:val="ru-RU" w:eastAsia="en-US" w:bidi="ar-SA"/>
      </w:rPr>
    </w:lvl>
    <w:lvl w:ilvl="7" w:tplc="1A6AA1BA">
      <w:numFmt w:val="bullet"/>
      <w:lvlText w:val="•"/>
      <w:lvlJc w:val="left"/>
      <w:pPr>
        <w:ind w:left="7908" w:hanging="360"/>
      </w:pPr>
      <w:rPr>
        <w:rFonts w:hint="default"/>
        <w:lang w:val="ru-RU" w:eastAsia="en-US" w:bidi="ar-SA"/>
      </w:rPr>
    </w:lvl>
    <w:lvl w:ilvl="8" w:tplc="DFDA469A">
      <w:numFmt w:val="bullet"/>
      <w:lvlText w:val="•"/>
      <w:lvlJc w:val="left"/>
      <w:pPr>
        <w:ind w:left="8957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7830236B"/>
    <w:multiLevelType w:val="hybridMultilevel"/>
    <w:tmpl w:val="CCBE2D30"/>
    <w:lvl w:ilvl="0" w:tplc="0E60C580">
      <w:start w:val="1"/>
      <w:numFmt w:val="decimal"/>
      <w:lvlText w:val="%1."/>
      <w:lvlJc w:val="left"/>
      <w:pPr>
        <w:ind w:left="9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A0CEF0">
      <w:numFmt w:val="bullet"/>
      <w:lvlText w:val="-"/>
      <w:lvlJc w:val="left"/>
      <w:pPr>
        <w:ind w:left="73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720B174">
      <w:numFmt w:val="bullet"/>
      <w:lvlText w:val="•"/>
      <w:lvlJc w:val="left"/>
      <w:pPr>
        <w:ind w:left="2046" w:hanging="164"/>
      </w:pPr>
      <w:rPr>
        <w:rFonts w:hint="default"/>
        <w:lang w:val="ru-RU" w:eastAsia="en-US" w:bidi="ar-SA"/>
      </w:rPr>
    </w:lvl>
    <w:lvl w:ilvl="3" w:tplc="4AB467C4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  <w:lvl w:ilvl="4" w:tplc="33C688C4">
      <w:numFmt w:val="bullet"/>
      <w:lvlText w:val="•"/>
      <w:lvlJc w:val="left"/>
      <w:pPr>
        <w:ind w:left="4299" w:hanging="164"/>
      </w:pPr>
      <w:rPr>
        <w:rFonts w:hint="default"/>
        <w:lang w:val="ru-RU" w:eastAsia="en-US" w:bidi="ar-SA"/>
      </w:rPr>
    </w:lvl>
    <w:lvl w:ilvl="5" w:tplc="6066C040">
      <w:numFmt w:val="bullet"/>
      <w:lvlText w:val="•"/>
      <w:lvlJc w:val="left"/>
      <w:pPr>
        <w:ind w:left="5425" w:hanging="164"/>
      </w:pPr>
      <w:rPr>
        <w:rFonts w:hint="default"/>
        <w:lang w:val="ru-RU" w:eastAsia="en-US" w:bidi="ar-SA"/>
      </w:rPr>
    </w:lvl>
    <w:lvl w:ilvl="6" w:tplc="D2B4C6D0">
      <w:numFmt w:val="bullet"/>
      <w:lvlText w:val="•"/>
      <w:lvlJc w:val="left"/>
      <w:pPr>
        <w:ind w:left="6551" w:hanging="164"/>
      </w:pPr>
      <w:rPr>
        <w:rFonts w:hint="default"/>
        <w:lang w:val="ru-RU" w:eastAsia="en-US" w:bidi="ar-SA"/>
      </w:rPr>
    </w:lvl>
    <w:lvl w:ilvl="7" w:tplc="998AD17A">
      <w:numFmt w:val="bullet"/>
      <w:lvlText w:val="•"/>
      <w:lvlJc w:val="left"/>
      <w:pPr>
        <w:ind w:left="7678" w:hanging="164"/>
      </w:pPr>
      <w:rPr>
        <w:rFonts w:hint="default"/>
        <w:lang w:val="ru-RU" w:eastAsia="en-US" w:bidi="ar-SA"/>
      </w:rPr>
    </w:lvl>
    <w:lvl w:ilvl="8" w:tplc="C1080808">
      <w:numFmt w:val="bullet"/>
      <w:lvlText w:val="•"/>
      <w:lvlJc w:val="left"/>
      <w:pPr>
        <w:ind w:left="8804" w:hanging="1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10"/>
  </w:num>
  <w:num w:numId="6">
    <w:abstractNumId w:val="5"/>
  </w:num>
  <w:num w:numId="7">
    <w:abstractNumId w:val="1"/>
  </w:num>
  <w:num w:numId="8">
    <w:abstractNumId w:val="9"/>
  </w:num>
  <w:num w:numId="9">
    <w:abstractNumId w:val="0"/>
  </w:num>
  <w:num w:numId="10">
    <w:abstractNumId w:val="7"/>
  </w:num>
  <w:num w:numId="11">
    <w:abstractNumId w:val="8"/>
  </w:num>
  <w:num w:numId="1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5FD"/>
    <w:rsid w:val="00080DFD"/>
    <w:rsid w:val="005F089A"/>
    <w:rsid w:val="008625FD"/>
    <w:rsid w:val="00A1162A"/>
    <w:rsid w:val="00C2455F"/>
    <w:rsid w:val="00F219F8"/>
    <w:rsid w:val="00FC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212D3A2"/>
  <w15:docId w15:val="{FD7990C9-8289-45D6-95D4-66660386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" w:right="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1554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67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67" w:hanging="4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FC74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74C0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A1162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1"/>
    <w:rsid w:val="00A1162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1162A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9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BB7F9-4EE6-45F8-8F03-FB8C1C704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RePack by Diakov</cp:lastModifiedBy>
  <cp:revision>2</cp:revision>
  <cp:lastPrinted>2025-10-15T05:35:00Z</cp:lastPrinted>
  <dcterms:created xsi:type="dcterms:W3CDTF">2025-10-15T06:40:00Z</dcterms:created>
  <dcterms:modified xsi:type="dcterms:W3CDTF">2025-10-15T06:40:00Z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2025-10-15T00:00:00Z</vt:filetime>
  </property>
  <property fmtid="{D5CDD505-2E9C-101B-9397-08002B2CF9AE}" pid="5" name="Producer">
    <vt:lpwstr>Microsoft® Office Word 2007</vt:lpwstr>
  </property>
</Properties>
</file>