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03E" w:rsidRDefault="003A003E" w:rsidP="003A003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Управление  образования</w:t>
      </w:r>
      <w:proofErr w:type="gramEnd"/>
      <w:r>
        <w:rPr>
          <w:rFonts w:ascii="Times New Roman" w:hAnsi="Times New Roman"/>
          <w:sz w:val="24"/>
          <w:szCs w:val="24"/>
        </w:rPr>
        <w:t xml:space="preserve"> администрации  Кимрского муниципального округа</w:t>
      </w:r>
    </w:p>
    <w:p w:rsidR="003A003E" w:rsidRDefault="003A003E" w:rsidP="003A003E">
      <w:pPr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Муниципальное  общеобразовательное</w:t>
      </w:r>
      <w:proofErr w:type="gramEnd"/>
      <w:r>
        <w:rPr>
          <w:rFonts w:ascii="Times New Roman" w:hAnsi="Times New Roman"/>
          <w:sz w:val="24"/>
          <w:szCs w:val="24"/>
        </w:rPr>
        <w:t xml:space="preserve">  учреждение </w:t>
      </w:r>
    </w:p>
    <w:p w:rsidR="003A003E" w:rsidRDefault="003A003E" w:rsidP="003A003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«Средняя школа № 14»</w:t>
      </w:r>
    </w:p>
    <w:p w:rsidR="003A003E" w:rsidRDefault="003A003E" w:rsidP="003A003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(МОУ «Средняя школа № 14»)</w:t>
      </w:r>
    </w:p>
    <w:p w:rsidR="003A003E" w:rsidRDefault="003A003E" w:rsidP="003A003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:rsidR="003A003E" w:rsidRDefault="003A003E" w:rsidP="003A003E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3A003E" w:rsidRDefault="003A003E" w:rsidP="003A003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ПРИКАЗ</w:t>
      </w:r>
    </w:p>
    <w:p w:rsidR="003A003E" w:rsidRDefault="003A003E" w:rsidP="003A003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01.03.2024г.                                                                                     № 41 –О</w:t>
      </w:r>
    </w:p>
    <w:p w:rsidR="003A003E" w:rsidRDefault="003A003E" w:rsidP="003A003E">
      <w:pPr>
        <w:tabs>
          <w:tab w:val="left" w:pos="2430"/>
        </w:tabs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г.Кимры</w:t>
      </w:r>
      <w:proofErr w:type="spellEnd"/>
    </w:p>
    <w:p w:rsidR="003A003E" w:rsidRDefault="003A003E" w:rsidP="003A003E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3A003E" w:rsidRDefault="003A003E" w:rsidP="003A003E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3A003E" w:rsidRDefault="003A003E" w:rsidP="003A003E">
      <w:pPr>
        <w:pStyle w:val="a3"/>
        <w:spacing w:after="0"/>
        <w:rPr>
          <w:b/>
          <w:sz w:val="24"/>
          <w:szCs w:val="24"/>
        </w:rPr>
      </w:pPr>
    </w:p>
    <w:p w:rsidR="003A003E" w:rsidRDefault="003A003E" w:rsidP="003A003E">
      <w:pPr>
        <w:pStyle w:val="a3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О проведении Всероссийских проверочных работ</w:t>
      </w:r>
      <w:r>
        <w:rPr>
          <w:i/>
          <w:color w:val="FF0000"/>
          <w:sz w:val="24"/>
          <w:szCs w:val="24"/>
        </w:rPr>
        <w:br/>
      </w:r>
      <w:r>
        <w:rPr>
          <w:sz w:val="24"/>
          <w:szCs w:val="24"/>
        </w:rPr>
        <w:t>в 2023/2024 учебном году</w:t>
      </w:r>
    </w:p>
    <w:p w:rsidR="003A003E" w:rsidRDefault="003A003E" w:rsidP="003A003E">
      <w:pPr>
        <w:pStyle w:val="a3"/>
        <w:spacing w:after="0" w:line="240" w:lineRule="auto"/>
        <w:ind w:firstLine="709"/>
        <w:rPr>
          <w:sz w:val="24"/>
          <w:szCs w:val="24"/>
        </w:rPr>
      </w:pPr>
    </w:p>
    <w:p w:rsidR="003A003E" w:rsidRDefault="003A003E" w:rsidP="003A003E">
      <w:pPr>
        <w:pStyle w:val="20"/>
        <w:shd w:val="clear" w:color="auto" w:fill="auto"/>
        <w:tabs>
          <w:tab w:val="left" w:pos="9072"/>
        </w:tabs>
        <w:spacing w:after="0" w:line="240" w:lineRule="auto"/>
        <w:ind w:right="-2"/>
        <w:jc w:val="both"/>
        <w:rPr>
          <w:bCs/>
          <w:sz w:val="24"/>
          <w:szCs w:val="24"/>
        </w:rPr>
      </w:pPr>
      <w:r>
        <w:rPr>
          <w:color w:val="000000"/>
          <w:sz w:val="24"/>
          <w:szCs w:val="24"/>
        </w:rPr>
        <w:t xml:space="preserve">На основании статьи 28 Федерального закона от 29.12.2012 № 273-ФЗ «Об образовании в Российской Федерации», приказа </w:t>
      </w:r>
      <w:proofErr w:type="spellStart"/>
      <w:r>
        <w:rPr>
          <w:color w:val="000000"/>
          <w:sz w:val="24"/>
          <w:szCs w:val="24"/>
        </w:rPr>
        <w:t>Рособрнадзора</w:t>
      </w:r>
      <w:proofErr w:type="spellEnd"/>
      <w:r>
        <w:rPr>
          <w:color w:val="000000"/>
          <w:sz w:val="24"/>
          <w:szCs w:val="24"/>
        </w:rPr>
        <w:t xml:space="preserve"> от 21.12.2023 № 2160 «О проведении Федеральной службой по надзору в сфере образования и науки мониторинга качества подготовки обучающихся общеобразовательных организаций в форме всероссийских проверочных работ в 2024 году», письмом </w:t>
      </w:r>
      <w:proofErr w:type="spellStart"/>
      <w:r>
        <w:rPr>
          <w:color w:val="000000"/>
          <w:sz w:val="24"/>
          <w:szCs w:val="24"/>
        </w:rPr>
        <w:t>Рособрнадзора</w:t>
      </w:r>
      <w:proofErr w:type="spellEnd"/>
      <w:r>
        <w:rPr>
          <w:color w:val="000000"/>
          <w:sz w:val="24"/>
          <w:szCs w:val="24"/>
        </w:rPr>
        <w:t xml:space="preserve"> от 05.02.2024г №02-14 «О проведении всероссийских проверочных работ в 2024году» , </w:t>
      </w:r>
      <w:proofErr w:type="spellStart"/>
      <w:r>
        <w:rPr>
          <w:color w:val="000000"/>
          <w:sz w:val="24"/>
          <w:szCs w:val="24"/>
        </w:rPr>
        <w:t>прказом</w:t>
      </w:r>
      <w:proofErr w:type="spellEnd"/>
      <w:r>
        <w:rPr>
          <w:color w:val="000000"/>
          <w:sz w:val="24"/>
          <w:szCs w:val="24"/>
        </w:rPr>
        <w:t xml:space="preserve"> Управления образования Кимрского муниципального округа от 22.02.2024г № 61 « О проведении всероссийских проверочных работ в 4-8, 11 классах в общеобразовательных организациях, расположенных на территории Кимрского муниципального округа, в 2024 году»</w:t>
      </w:r>
    </w:p>
    <w:p w:rsidR="003A003E" w:rsidRDefault="003A003E" w:rsidP="003A003E">
      <w:pPr>
        <w:pStyle w:val="a3"/>
        <w:spacing w:after="0" w:line="240" w:lineRule="auto"/>
        <w:ind w:firstLine="709"/>
        <w:jc w:val="both"/>
        <w:rPr>
          <w:b/>
          <w:sz w:val="24"/>
          <w:szCs w:val="24"/>
        </w:rPr>
      </w:pPr>
    </w:p>
    <w:p w:rsidR="003A003E" w:rsidRDefault="003A003E" w:rsidP="003A003E">
      <w:pPr>
        <w:pStyle w:val="a3"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ПРИКАЗЫВАЮ</w:t>
      </w:r>
      <w:r>
        <w:rPr>
          <w:sz w:val="24"/>
          <w:szCs w:val="24"/>
        </w:rPr>
        <w:t>:</w:t>
      </w:r>
    </w:p>
    <w:p w:rsidR="003A003E" w:rsidRDefault="003A003E" w:rsidP="003A003E">
      <w:pPr>
        <w:pStyle w:val="a3"/>
        <w:spacing w:after="0" w:line="240" w:lineRule="auto"/>
        <w:ind w:firstLine="709"/>
        <w:rPr>
          <w:sz w:val="24"/>
          <w:szCs w:val="24"/>
        </w:rPr>
      </w:pPr>
    </w:p>
    <w:p w:rsidR="003A003E" w:rsidRDefault="003A003E" w:rsidP="003A003E">
      <w:pPr>
        <w:pStyle w:val="13NormDOC-txt"/>
        <w:numPr>
          <w:ilvl w:val="0"/>
          <w:numId w:val="1"/>
        </w:numPr>
        <w:spacing w:before="0" w:line="240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Провести Всероссийские проверочные работы (далее – ВПР) в сроки согласно утвержденному плану-графику проведения ВПР-2024 (приложение 1). </w:t>
      </w:r>
    </w:p>
    <w:p w:rsidR="003A003E" w:rsidRDefault="003A003E" w:rsidP="003A003E">
      <w:pPr>
        <w:pStyle w:val="13NormDOC-txt"/>
        <w:numPr>
          <w:ilvl w:val="0"/>
          <w:numId w:val="1"/>
        </w:numPr>
        <w:spacing w:before="0" w:line="240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Порядок проведения ВПР в МОУ «Средняя школа № 14» (приложение 2)</w:t>
      </w:r>
    </w:p>
    <w:p w:rsidR="003A003E" w:rsidRDefault="003A003E" w:rsidP="003A003E">
      <w:pPr>
        <w:pStyle w:val="Compact"/>
        <w:spacing w:before="0" w:after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3. </w:t>
      </w:r>
      <w:r>
        <w:rPr>
          <w:rFonts w:ascii="Times New Roman" w:hAnsi="Times New Roman"/>
          <w:color w:val="000000"/>
          <w:lang w:val="ru-RU"/>
        </w:rPr>
        <w:t xml:space="preserve">Назначить ответственным организатором </w:t>
      </w:r>
      <w:r>
        <w:rPr>
          <w:rFonts w:ascii="Times New Roman" w:hAnsi="Times New Roman"/>
          <w:lang w:val="ru-RU"/>
        </w:rPr>
        <w:t xml:space="preserve">ВПР заместителя директора по УР </w:t>
      </w:r>
      <w:proofErr w:type="spellStart"/>
      <w:r>
        <w:rPr>
          <w:rFonts w:ascii="Times New Roman" w:hAnsi="Times New Roman"/>
          <w:lang w:val="ru-RU"/>
        </w:rPr>
        <w:t>Сутину</w:t>
      </w:r>
      <w:proofErr w:type="spellEnd"/>
      <w:r>
        <w:rPr>
          <w:rFonts w:ascii="Times New Roman" w:hAnsi="Times New Roman"/>
          <w:lang w:val="ru-RU"/>
        </w:rPr>
        <w:t xml:space="preserve"> Елену Николаевну.</w:t>
      </w:r>
    </w:p>
    <w:p w:rsidR="003A003E" w:rsidRDefault="003A003E" w:rsidP="003A003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Ответственному организатору ВПР:</w:t>
      </w:r>
    </w:p>
    <w:p w:rsidR="003A003E" w:rsidRDefault="003A003E" w:rsidP="003A003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4.1. До проведения ВПР:</w:t>
      </w:r>
    </w:p>
    <w:p w:rsidR="003A003E" w:rsidRDefault="003A003E" w:rsidP="003A003E">
      <w:pPr>
        <w:numPr>
          <w:ilvl w:val="0"/>
          <w:numId w:val="2"/>
        </w:numPr>
        <w:spacing w:after="0" w:line="240" w:lineRule="auto"/>
        <w:ind w:left="0" w:firstLine="709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обеспечить проведение подготовительных мероприятий для включения </w:t>
      </w:r>
      <w:r>
        <w:rPr>
          <w:rFonts w:ascii="Times New Roman" w:hAnsi="Times New Roman" w:cs="Times New Roman"/>
          <w:sz w:val="24"/>
          <w:szCs w:val="24"/>
        </w:rPr>
        <w:t>МОУ «Средняя школа № 14»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списки участников ВПР, в том числе проверить логины и пароли доступа в личный кабинет школы в федеральной информационной системе оценки качества образования (ФИС ОКО), заполнить формы–заявки для участия в ВПР, получить инструктивные материалы.</w:t>
      </w:r>
    </w:p>
    <w:p w:rsidR="003A003E" w:rsidRDefault="003A003E" w:rsidP="003A003E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скачать в личном кабинете ФИС ОКО архив с материалами для проведения ВПР, макет бумажного протокола и список кодов участников работы в соответствии со сроками, указанными в плане-графике проведения ВПР, размещенном на сайте ФИОКО.</w:t>
      </w:r>
    </w:p>
    <w:p w:rsidR="003A003E" w:rsidRDefault="003A003E" w:rsidP="003A003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4.2. В день проведения ВПР:</w:t>
      </w:r>
    </w:p>
    <w:p w:rsidR="003A003E" w:rsidRDefault="003A003E" w:rsidP="003A003E">
      <w:pPr>
        <w:numPr>
          <w:ilvl w:val="0"/>
          <w:numId w:val="3"/>
        </w:numPr>
        <w:spacing w:after="0" w:line="240" w:lineRule="auto"/>
        <w:ind w:left="0" w:firstLine="709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распечатать варианты ВПР, бумажный протокол и коды участников;</w:t>
      </w:r>
    </w:p>
    <w:p w:rsidR="003A003E" w:rsidRDefault="003A003E" w:rsidP="003A003E">
      <w:pPr>
        <w:numPr>
          <w:ilvl w:val="0"/>
          <w:numId w:val="3"/>
        </w:numPr>
        <w:spacing w:after="0" w:line="240" w:lineRule="auto"/>
        <w:ind w:left="0" w:firstLine="709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раздать каждому ученику–участнику ВПР код (один на все работы) и вариант ВПР;</w:t>
      </w:r>
    </w:p>
    <w:p w:rsidR="003A003E" w:rsidRDefault="003A003E" w:rsidP="003A003E">
      <w:pPr>
        <w:numPr>
          <w:ilvl w:val="0"/>
          <w:numId w:val="3"/>
        </w:numPr>
        <w:spacing w:after="0" w:line="240" w:lineRule="auto"/>
        <w:ind w:left="0" w:firstLine="709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организовать выполнение участниками работы совместно с ответственными в аудиториях, заполнить протокол соответствия;</w:t>
      </w:r>
    </w:p>
    <w:p w:rsidR="003A003E" w:rsidRDefault="003A003E" w:rsidP="003A003E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организовать проверку экспертами ответов участников с помощью критериев оценивания работ, полученных в личном кабинете ФИС ОКО, в течение не более двух рабочих дней с момента окончания ВПР по соответствующему предмету;</w:t>
      </w:r>
    </w:p>
    <w:p w:rsidR="003A003E" w:rsidRDefault="003A003E" w:rsidP="003A003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4.3. Заполнить по итогам проверки ВПР форму сбора результатов в личном кабинете ФИС ОКО.</w:t>
      </w:r>
    </w:p>
    <w:p w:rsidR="003A003E" w:rsidRDefault="003A003E" w:rsidP="003A003E">
      <w:pPr>
        <w:pStyle w:val="Compact"/>
        <w:spacing w:before="0" w:after="0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5. Техническим специалистом проведения ВПР назначить Макарову М.В., советника по воспитанию.</w:t>
      </w:r>
    </w:p>
    <w:p w:rsidR="003A003E" w:rsidRDefault="003A003E" w:rsidP="003A003E">
      <w:pPr>
        <w:pStyle w:val="Compact"/>
        <w:spacing w:before="0" w:after="0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6. Организаторами проведения ВПР назначить учителей, указанных в приложении № 1 к настоящему приказу.</w:t>
      </w:r>
    </w:p>
    <w:p w:rsidR="003A003E" w:rsidRDefault="003A003E" w:rsidP="003A003E">
      <w:pPr>
        <w:pStyle w:val="FirstParagraph"/>
        <w:spacing w:before="0" w:after="0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7. Организаторам проведения ВПР в соответствующих кабинетах:</w:t>
      </w:r>
    </w:p>
    <w:p w:rsidR="003A003E" w:rsidRDefault="003A003E" w:rsidP="003A00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 проверить готовность аудитории перед проведением проверочной работы;</w:t>
      </w:r>
    </w:p>
    <w:p w:rsidR="003A003E" w:rsidRDefault="003A003E" w:rsidP="003A003E">
      <w:pPr>
        <w:pStyle w:val="Compact"/>
        <w:spacing w:before="0" w:after="0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– получить от координатора за проведение ВПР материалы для проведения проверочной работы;</w:t>
      </w:r>
    </w:p>
    <w:p w:rsidR="003A003E" w:rsidRDefault="003A003E" w:rsidP="003A00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 выдать комплекты проверочных работ участникам;</w:t>
      </w:r>
    </w:p>
    <w:p w:rsidR="003A003E" w:rsidRDefault="003A003E" w:rsidP="003A00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 обеспечить порядок в кабинете во время проведения проверочной работы;</w:t>
      </w:r>
    </w:p>
    <w:p w:rsidR="003A003E" w:rsidRDefault="003A003E" w:rsidP="003A00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 заполнить бумажный протокол во время проведения проверочной работы;</w:t>
      </w:r>
    </w:p>
    <w:p w:rsidR="003A003E" w:rsidRDefault="003A003E" w:rsidP="003A00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 собрать работы участников по окончании проверочной работы и передать их ответственному за проведение ВПР.</w:t>
      </w:r>
    </w:p>
    <w:p w:rsidR="003A003E" w:rsidRDefault="003A003E" w:rsidP="003A003E">
      <w:pPr>
        <w:pStyle w:val="FirstParagraph"/>
        <w:spacing w:before="0" w:after="0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8. </w:t>
      </w:r>
      <w:r>
        <w:rPr>
          <w:rFonts w:ascii="Times New Roman" w:hAnsi="Times New Roman"/>
          <w:color w:val="000000"/>
          <w:lang w:val="ru-RU"/>
        </w:rPr>
        <w:t xml:space="preserve">Назначить экспертами по проверке ВПР </w:t>
      </w:r>
      <w:r>
        <w:rPr>
          <w:rFonts w:ascii="Times New Roman" w:hAnsi="Times New Roman"/>
          <w:lang w:val="ru-RU"/>
        </w:rPr>
        <w:t>работников согласно списку (приложение 3).</w:t>
      </w:r>
    </w:p>
    <w:p w:rsidR="003A003E" w:rsidRDefault="003A003E" w:rsidP="003A003E">
      <w:pPr>
        <w:pStyle w:val="a3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Ответственным за работу с экспертами назначить заместителя директора по УР </w:t>
      </w:r>
      <w:proofErr w:type="spellStart"/>
      <w:r>
        <w:rPr>
          <w:sz w:val="24"/>
          <w:szCs w:val="24"/>
        </w:rPr>
        <w:t>Сутину</w:t>
      </w:r>
      <w:proofErr w:type="spellEnd"/>
      <w:r>
        <w:rPr>
          <w:sz w:val="24"/>
          <w:szCs w:val="24"/>
        </w:rPr>
        <w:t xml:space="preserve"> Е.Н.., </w:t>
      </w:r>
      <w:r>
        <w:rPr>
          <w:color w:val="000000"/>
          <w:sz w:val="24"/>
          <w:szCs w:val="24"/>
        </w:rPr>
        <w:t xml:space="preserve">ответственного организатора </w:t>
      </w:r>
      <w:r>
        <w:rPr>
          <w:sz w:val="24"/>
          <w:szCs w:val="24"/>
        </w:rPr>
        <w:t>ВПР.</w:t>
      </w:r>
    </w:p>
    <w:p w:rsidR="003A003E" w:rsidRDefault="003A003E" w:rsidP="003A003E">
      <w:pPr>
        <w:pStyle w:val="13NormDOC-txt"/>
        <w:spacing w:before="0" w:line="240" w:lineRule="auto"/>
        <w:ind w:left="0"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9. Экспертам осуществить проверку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работ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обучающихся в день проведения или в следующий за днем проведения ВПР день коллегиально, с участием ответственного школьного координатора проведения ВПР </w:t>
      </w:r>
      <w:proofErr w:type="spellStart"/>
      <w:r>
        <w:rPr>
          <w:rStyle w:val="propis"/>
          <w:rFonts w:ascii="Times New Roman" w:hAnsi="Times New Roman" w:cs="Times New Roman"/>
          <w:iCs/>
          <w:sz w:val="24"/>
          <w:szCs w:val="24"/>
        </w:rPr>
        <w:t>Сутиной</w:t>
      </w:r>
      <w:proofErr w:type="spellEnd"/>
      <w:r>
        <w:rPr>
          <w:rStyle w:val="propis"/>
          <w:rFonts w:ascii="Times New Roman" w:hAnsi="Times New Roman" w:cs="Times New Roman"/>
          <w:iCs/>
          <w:sz w:val="24"/>
          <w:szCs w:val="24"/>
        </w:rPr>
        <w:t xml:space="preserve"> Е.Н. в </w:t>
      </w:r>
      <w:r>
        <w:rPr>
          <w:rFonts w:ascii="Times New Roman" w:hAnsi="Times New Roman" w:cs="Times New Roman"/>
          <w:sz w:val="24"/>
          <w:szCs w:val="24"/>
        </w:rPr>
        <w:t>соответствии с критериями, предоставленными Федеральным организатором ВПР.</w:t>
      </w:r>
    </w:p>
    <w:p w:rsidR="003A003E" w:rsidRDefault="003A003E" w:rsidP="003A003E">
      <w:pPr>
        <w:pStyle w:val="13NormDOC-txt"/>
        <w:spacing w:before="0" w:line="240" w:lineRule="auto"/>
        <w:ind w:left="0" w:right="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10. Классным руководителям 4-х (Малышевой И.Ю., Лазаревой О.Н.), 7-х (Швалевой Е.Б., Кирилиной М.В.), 8-х (Прохорову С.В., Сухаревой Т.С.), 6-х </w:t>
      </w:r>
      <w:proofErr w:type="gramStart"/>
      <w:r>
        <w:rPr>
          <w:rFonts w:ascii="Times New Roman" w:hAnsi="Times New Roman" w:cs="Times New Roman"/>
          <w:sz w:val="24"/>
          <w:szCs w:val="24"/>
        </w:rPr>
        <w:t>( Черной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Е.М., Николаевой М.К.), 5-х (Барановой Т.М.,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Сутиной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Е.Н.)  классов проинформировать родителей учеников, принимающих участие в ВПР в 2024 году, с процедурой, порядком и графиком проведения ВПР,</w:t>
      </w:r>
      <w:r>
        <w:rPr>
          <w:rStyle w:val="propis"/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довести результаты ВПР до сведения родителей до </w:t>
      </w:r>
      <w:r>
        <w:rPr>
          <w:rFonts w:ascii="Times New Roman" w:hAnsi="Times New Roman" w:cs="Times New Roman"/>
          <w:color w:val="auto"/>
          <w:sz w:val="24"/>
          <w:szCs w:val="24"/>
        </w:rPr>
        <w:t>03.05</w:t>
      </w:r>
      <w:r>
        <w:rPr>
          <w:rFonts w:ascii="Times New Roman" w:hAnsi="Times New Roman" w:cs="Times New Roman"/>
          <w:sz w:val="24"/>
          <w:szCs w:val="24"/>
        </w:rPr>
        <w:t xml:space="preserve">.2024 года. </w:t>
      </w:r>
    </w:p>
    <w:p w:rsidR="003A003E" w:rsidRDefault="003A003E" w:rsidP="003A003E">
      <w:pPr>
        <w:pStyle w:val="13NormDOC-txt"/>
        <w:spacing w:before="0" w:line="240" w:lineRule="auto"/>
        <w:ind w:left="0" w:right="0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11. Назначить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независимыми  наблюдателями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 проведением ВПР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Барсегян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Н.Л., социального педагога и Пашаеву К.В., родителя.</w:t>
      </w:r>
    </w:p>
    <w:p w:rsidR="003A003E" w:rsidRDefault="003A003E" w:rsidP="003A003E">
      <w:pPr>
        <w:pStyle w:val="13NormDOC-txt"/>
        <w:spacing w:before="0" w:line="240" w:lineRule="auto"/>
        <w:ind w:left="0"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12. Заместителю директора по УР </w:t>
      </w:r>
      <w:proofErr w:type="spellStart"/>
      <w:r>
        <w:rPr>
          <w:rStyle w:val="propis"/>
          <w:rFonts w:ascii="Times New Roman" w:hAnsi="Times New Roman" w:cs="Times New Roman"/>
          <w:iCs/>
          <w:sz w:val="24"/>
          <w:szCs w:val="24"/>
        </w:rPr>
        <w:t>Сутиной</w:t>
      </w:r>
      <w:proofErr w:type="spellEnd"/>
      <w:r>
        <w:rPr>
          <w:rStyle w:val="propis"/>
          <w:rFonts w:ascii="Times New Roman" w:hAnsi="Times New Roman" w:cs="Times New Roman"/>
          <w:iCs/>
          <w:sz w:val="24"/>
          <w:szCs w:val="24"/>
        </w:rPr>
        <w:t xml:space="preserve"> Е.Н. </w:t>
      </w:r>
      <w:r>
        <w:rPr>
          <w:rFonts w:ascii="Times New Roman" w:hAnsi="Times New Roman" w:cs="Times New Roman"/>
          <w:sz w:val="24"/>
          <w:szCs w:val="24"/>
        </w:rPr>
        <w:t xml:space="preserve">по результатам ВПР подготовить аналитическую справку. </w:t>
      </w:r>
    </w:p>
    <w:p w:rsidR="003A003E" w:rsidRDefault="003A003E" w:rsidP="003A003E">
      <w:pPr>
        <w:pStyle w:val="13NormDOC-txt"/>
        <w:spacing w:before="0" w:line="240" w:lineRule="auto"/>
        <w:ind w:left="0"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13. Ответственной за ведение сайта школы Сухаревой Т.С. разместить график проведения ВПР на сайте школы до 01.04.2024.</w:t>
      </w:r>
    </w:p>
    <w:p w:rsidR="003A003E" w:rsidRDefault="003A003E" w:rsidP="003A00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14. Контроль исполнения приказа оставляю за собой.</w:t>
      </w:r>
    </w:p>
    <w:p w:rsidR="003A003E" w:rsidRDefault="003A003E" w:rsidP="003A003E">
      <w:pPr>
        <w:pStyle w:val="Compact"/>
        <w:spacing w:before="0" w:after="0"/>
        <w:jc w:val="both"/>
        <w:rPr>
          <w:rFonts w:ascii="Times New Roman" w:hAnsi="Times New Roman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31"/>
        <w:gridCol w:w="2532"/>
        <w:gridCol w:w="3192"/>
      </w:tblGrid>
      <w:tr w:rsidR="003A003E" w:rsidTr="003A003E">
        <w:tc>
          <w:tcPr>
            <w:tcW w:w="3936" w:type="dxa"/>
            <w:hideMark/>
          </w:tcPr>
          <w:p w:rsidR="003A003E" w:rsidRDefault="003A00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</w:tc>
        <w:tc>
          <w:tcPr>
            <w:tcW w:w="2822" w:type="dxa"/>
            <w:hideMark/>
          </w:tcPr>
          <w:p w:rsidR="003A003E" w:rsidRDefault="003A003E">
            <w:pP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379" w:type="dxa"/>
            <w:hideMark/>
          </w:tcPr>
          <w:p w:rsidR="003A003E" w:rsidRDefault="003A00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Е.В.Хожулина</w:t>
            </w:r>
            <w:proofErr w:type="spellEnd"/>
          </w:p>
        </w:tc>
      </w:tr>
    </w:tbl>
    <w:p w:rsidR="006D0111" w:rsidRDefault="006D0111"/>
    <w:p w:rsidR="003A003E" w:rsidRDefault="003A003E"/>
    <w:p w:rsidR="003A003E" w:rsidRDefault="003A003E"/>
    <w:p w:rsidR="003A003E" w:rsidRDefault="003A003E"/>
    <w:p w:rsidR="003A003E" w:rsidRDefault="003A003E"/>
    <w:p w:rsidR="003A003E" w:rsidRDefault="003A003E"/>
    <w:p w:rsidR="003A003E" w:rsidRDefault="003A003E"/>
    <w:p w:rsidR="003A003E" w:rsidRDefault="003A003E"/>
    <w:tbl>
      <w:tblPr>
        <w:tblW w:w="0" w:type="auto"/>
        <w:tblLook w:val="04A0" w:firstRow="1" w:lastRow="0" w:firstColumn="1" w:lastColumn="0" w:noHBand="0" w:noVBand="1"/>
      </w:tblPr>
      <w:tblGrid>
        <w:gridCol w:w="4663"/>
        <w:gridCol w:w="4692"/>
      </w:tblGrid>
      <w:tr w:rsidR="003A003E" w:rsidTr="003A003E">
        <w:tc>
          <w:tcPr>
            <w:tcW w:w="4785" w:type="dxa"/>
          </w:tcPr>
          <w:p w:rsidR="003A003E" w:rsidRDefault="003A00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786" w:type="dxa"/>
            <w:hideMark/>
          </w:tcPr>
          <w:p w:rsidR="003A003E" w:rsidRDefault="003A00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Приложение № 3 </w:t>
            </w:r>
          </w:p>
          <w:p w:rsidR="003A003E" w:rsidRDefault="003A00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 приказу МОУ «Средняя школа № 14» от 01.03.2024 № 41-О</w:t>
            </w:r>
          </w:p>
        </w:tc>
      </w:tr>
    </w:tbl>
    <w:p w:rsidR="003A003E" w:rsidRDefault="003A003E" w:rsidP="003A003E">
      <w:pPr>
        <w:pStyle w:val="13NormDOC-header-2"/>
        <w:spacing w:before="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aps w:val="0"/>
          <w:sz w:val="24"/>
          <w:szCs w:val="24"/>
        </w:rPr>
        <w:t>Состав экспертных комиссий для проверки ВПР</w:t>
      </w:r>
    </w:p>
    <w:tbl>
      <w:tblPr>
        <w:tblW w:w="9210" w:type="dxa"/>
        <w:tblInd w:w="-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9"/>
        <w:gridCol w:w="850"/>
        <w:gridCol w:w="6301"/>
      </w:tblGrid>
      <w:tr w:rsidR="003A003E" w:rsidTr="003A003E">
        <w:trPr>
          <w:trHeight w:val="60"/>
          <w:tblHeader/>
        </w:trPr>
        <w:tc>
          <w:tcPr>
            <w:tcW w:w="2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  <w:hideMark/>
          </w:tcPr>
          <w:p w:rsidR="003A003E" w:rsidRDefault="003A003E">
            <w:pPr>
              <w:pStyle w:val="17PRIL-tabl-hroom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Учебный предмет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  <w:hideMark/>
          </w:tcPr>
          <w:p w:rsidR="003A003E" w:rsidRDefault="003A003E">
            <w:pPr>
              <w:pStyle w:val="17PRIL-tabl-hroom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Класс</w:t>
            </w:r>
          </w:p>
        </w:tc>
        <w:tc>
          <w:tcPr>
            <w:tcW w:w="6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  <w:hideMark/>
          </w:tcPr>
          <w:p w:rsidR="003A003E" w:rsidRDefault="003A003E">
            <w:pPr>
              <w:pStyle w:val="17PRIL-tabl-hroom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Состав комиссии</w:t>
            </w:r>
          </w:p>
        </w:tc>
      </w:tr>
      <w:tr w:rsidR="003A003E" w:rsidTr="003A003E">
        <w:trPr>
          <w:trHeight w:val="60"/>
        </w:trPr>
        <w:tc>
          <w:tcPr>
            <w:tcW w:w="2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1" w:type="dxa"/>
              <w:left w:w="71" w:type="dxa"/>
              <w:bottom w:w="57" w:type="dxa"/>
              <w:right w:w="71" w:type="dxa"/>
            </w:tcMar>
            <w:hideMark/>
          </w:tcPr>
          <w:p w:rsidR="003A003E" w:rsidRDefault="003A003E">
            <w:pPr>
              <w:pStyle w:val="17PRIL-tabl-txt"/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Русский язык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1" w:type="dxa"/>
              <w:left w:w="71" w:type="dxa"/>
              <w:bottom w:w="57" w:type="dxa"/>
              <w:right w:w="71" w:type="dxa"/>
            </w:tcMar>
            <w:hideMark/>
          </w:tcPr>
          <w:p w:rsidR="003A003E" w:rsidRDefault="003A003E">
            <w:pPr>
              <w:pStyle w:val="17PRIL-tabl-tx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6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1" w:type="dxa"/>
              <w:left w:w="71" w:type="dxa"/>
              <w:bottom w:w="57" w:type="dxa"/>
              <w:right w:w="71" w:type="dxa"/>
            </w:tcMar>
            <w:hideMark/>
          </w:tcPr>
          <w:p w:rsidR="003A003E" w:rsidRDefault="003A003E">
            <w:pPr>
              <w:pStyle w:val="17PRIL-tabl-txt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Сутина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Е.Н., заместитель директора по УВР, председатель предметной комиссии,</w:t>
            </w:r>
          </w:p>
          <w:p w:rsidR="003A003E" w:rsidRDefault="003A003E">
            <w:pPr>
              <w:pStyle w:val="17PRIL-tabl-txt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Малышева И.Ю., учитель начальных классов,</w:t>
            </w:r>
          </w:p>
          <w:p w:rsidR="003A003E" w:rsidRDefault="003A003E">
            <w:pPr>
              <w:pStyle w:val="17PRIL-tabl-txt"/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Лазарева О.Н., учитель начальных классов</w:t>
            </w:r>
          </w:p>
        </w:tc>
      </w:tr>
      <w:tr w:rsidR="003A003E" w:rsidTr="003A003E">
        <w:trPr>
          <w:trHeight w:val="60"/>
        </w:trPr>
        <w:tc>
          <w:tcPr>
            <w:tcW w:w="2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1" w:type="dxa"/>
              <w:left w:w="71" w:type="dxa"/>
              <w:bottom w:w="57" w:type="dxa"/>
              <w:right w:w="71" w:type="dxa"/>
            </w:tcMar>
            <w:hideMark/>
          </w:tcPr>
          <w:p w:rsidR="003A003E" w:rsidRDefault="003A003E">
            <w:pPr>
              <w:pStyle w:val="17PRIL-tabl-txt"/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Математика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1" w:type="dxa"/>
              <w:left w:w="71" w:type="dxa"/>
              <w:bottom w:w="57" w:type="dxa"/>
              <w:right w:w="71" w:type="dxa"/>
            </w:tcMar>
            <w:hideMark/>
          </w:tcPr>
          <w:p w:rsidR="003A003E" w:rsidRDefault="003A003E">
            <w:pPr>
              <w:pStyle w:val="17PRIL-tabl-tx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6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1" w:type="dxa"/>
              <w:left w:w="71" w:type="dxa"/>
              <w:bottom w:w="57" w:type="dxa"/>
              <w:right w:w="71" w:type="dxa"/>
            </w:tcMar>
            <w:hideMark/>
          </w:tcPr>
          <w:p w:rsidR="003A003E" w:rsidRDefault="003A003E">
            <w:pPr>
              <w:pStyle w:val="17PRIL-tabl-txt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Сутина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Е.Н., заместитель директора по УВР, председатель предметной комиссии,</w:t>
            </w:r>
          </w:p>
          <w:p w:rsidR="003A003E" w:rsidRDefault="003A003E">
            <w:pPr>
              <w:pStyle w:val="17PRIL-tabl-txt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Малышева И.Ю., учитель начальных классов,</w:t>
            </w:r>
          </w:p>
          <w:p w:rsidR="003A003E" w:rsidRDefault="003A003E">
            <w:pPr>
              <w:pStyle w:val="17PRIL-tabl-txt"/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Лазарева О.Н., учитель начальных классов</w:t>
            </w:r>
          </w:p>
        </w:tc>
      </w:tr>
      <w:tr w:rsidR="003A003E" w:rsidTr="003A003E">
        <w:trPr>
          <w:trHeight w:val="60"/>
        </w:trPr>
        <w:tc>
          <w:tcPr>
            <w:tcW w:w="2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1" w:type="dxa"/>
              <w:left w:w="71" w:type="dxa"/>
              <w:bottom w:w="57" w:type="dxa"/>
              <w:right w:w="71" w:type="dxa"/>
            </w:tcMar>
            <w:hideMark/>
          </w:tcPr>
          <w:p w:rsidR="003A003E" w:rsidRDefault="003A003E">
            <w:pPr>
              <w:pStyle w:val="17PRIL-tabl-txt"/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Окружающий мир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1" w:type="dxa"/>
              <w:left w:w="71" w:type="dxa"/>
              <w:bottom w:w="57" w:type="dxa"/>
              <w:right w:w="71" w:type="dxa"/>
            </w:tcMar>
            <w:hideMark/>
          </w:tcPr>
          <w:p w:rsidR="003A003E" w:rsidRDefault="003A003E">
            <w:pPr>
              <w:pStyle w:val="17PRIL-tabl-tx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6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1" w:type="dxa"/>
              <w:left w:w="71" w:type="dxa"/>
              <w:bottom w:w="57" w:type="dxa"/>
              <w:right w:w="71" w:type="dxa"/>
            </w:tcMar>
            <w:hideMark/>
          </w:tcPr>
          <w:p w:rsidR="003A003E" w:rsidRDefault="003A003E">
            <w:pPr>
              <w:pStyle w:val="17PRIL-tabl-txt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Сутина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Е.Н., заместитель директора по УВР, председатель предметной комиссии,</w:t>
            </w:r>
          </w:p>
          <w:p w:rsidR="003A003E" w:rsidRDefault="003A003E">
            <w:pPr>
              <w:pStyle w:val="17PRIL-tabl-txt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Малышева И.Ю., учитель начальных классов,</w:t>
            </w:r>
          </w:p>
          <w:p w:rsidR="003A003E" w:rsidRDefault="003A003E">
            <w:pPr>
              <w:pStyle w:val="17PRIL-tabl-txt"/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Лазарева О.Н., учитель начальных классов</w:t>
            </w:r>
          </w:p>
        </w:tc>
      </w:tr>
      <w:tr w:rsidR="003A003E" w:rsidTr="003A003E">
        <w:trPr>
          <w:trHeight w:val="60"/>
        </w:trPr>
        <w:tc>
          <w:tcPr>
            <w:tcW w:w="2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1" w:type="dxa"/>
              <w:left w:w="71" w:type="dxa"/>
              <w:bottom w:w="57" w:type="dxa"/>
              <w:right w:w="71" w:type="dxa"/>
            </w:tcMar>
            <w:hideMark/>
          </w:tcPr>
          <w:p w:rsidR="003A003E" w:rsidRDefault="003A003E">
            <w:pPr>
              <w:pStyle w:val="17PRIL-tabl-txt"/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Русский язык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1" w:type="dxa"/>
              <w:left w:w="71" w:type="dxa"/>
              <w:bottom w:w="57" w:type="dxa"/>
              <w:right w:w="71" w:type="dxa"/>
            </w:tcMar>
            <w:hideMark/>
          </w:tcPr>
          <w:p w:rsidR="003A003E" w:rsidRDefault="003A003E">
            <w:pPr>
              <w:pStyle w:val="17PRIL-tabl-tx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5-8</w:t>
            </w:r>
          </w:p>
        </w:tc>
        <w:tc>
          <w:tcPr>
            <w:tcW w:w="6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1" w:type="dxa"/>
              <w:left w:w="71" w:type="dxa"/>
              <w:bottom w:w="57" w:type="dxa"/>
              <w:right w:w="71" w:type="dxa"/>
            </w:tcMar>
            <w:hideMark/>
          </w:tcPr>
          <w:p w:rsidR="003A003E" w:rsidRDefault="003A003E">
            <w:pPr>
              <w:pStyle w:val="17PRIL-tabl-txt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Волкова Г.И., учитель русского языка и литературы, председатель предметной комиссии,</w:t>
            </w:r>
          </w:p>
          <w:p w:rsidR="003A003E" w:rsidRDefault="003A003E">
            <w:pPr>
              <w:pStyle w:val="17PRIL-tabl-txt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Журавлева И.И., учитель русского языка и литературы,</w:t>
            </w:r>
          </w:p>
          <w:p w:rsidR="003A003E" w:rsidRDefault="003A003E">
            <w:pPr>
              <w:pStyle w:val="17PRIL-tabl-txt"/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Кирилина М.В., учитель русского языка и литературы</w:t>
            </w:r>
          </w:p>
        </w:tc>
      </w:tr>
      <w:tr w:rsidR="003A003E" w:rsidTr="003A003E">
        <w:trPr>
          <w:trHeight w:val="60"/>
        </w:trPr>
        <w:tc>
          <w:tcPr>
            <w:tcW w:w="2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1" w:type="dxa"/>
              <w:left w:w="71" w:type="dxa"/>
              <w:bottom w:w="57" w:type="dxa"/>
              <w:right w:w="71" w:type="dxa"/>
            </w:tcMar>
            <w:hideMark/>
          </w:tcPr>
          <w:p w:rsidR="003A003E" w:rsidRDefault="003A003E">
            <w:pPr>
              <w:pStyle w:val="17PRIL-tabl-txt"/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Математика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1" w:type="dxa"/>
              <w:left w:w="71" w:type="dxa"/>
              <w:bottom w:w="57" w:type="dxa"/>
              <w:right w:w="71" w:type="dxa"/>
            </w:tcMar>
            <w:hideMark/>
          </w:tcPr>
          <w:p w:rsidR="003A003E" w:rsidRDefault="003A003E">
            <w:pPr>
              <w:pStyle w:val="17PRIL-tabl-tx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5-8</w:t>
            </w:r>
          </w:p>
        </w:tc>
        <w:tc>
          <w:tcPr>
            <w:tcW w:w="6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1" w:type="dxa"/>
              <w:left w:w="71" w:type="dxa"/>
              <w:bottom w:w="57" w:type="dxa"/>
              <w:right w:w="71" w:type="dxa"/>
            </w:tcMar>
            <w:hideMark/>
          </w:tcPr>
          <w:p w:rsidR="003A003E" w:rsidRDefault="003A003E">
            <w:pPr>
              <w:pStyle w:val="17PRIL-tabl-txt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Сутина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Е.Н., заместитель директора по УР, председатель предметной комиссии,</w:t>
            </w:r>
          </w:p>
          <w:p w:rsidR="003A003E" w:rsidRDefault="003A003E">
            <w:pPr>
              <w:pStyle w:val="17PRIL-tabl-txt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Николаева М.К., учитель математики, </w:t>
            </w:r>
          </w:p>
          <w:p w:rsidR="003A003E" w:rsidRDefault="003A003E">
            <w:pPr>
              <w:pStyle w:val="17PRIL-tabl-txt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Баранова Т.М., учитель математики</w:t>
            </w:r>
          </w:p>
        </w:tc>
      </w:tr>
      <w:tr w:rsidR="003A003E" w:rsidTr="003A003E">
        <w:trPr>
          <w:trHeight w:val="60"/>
        </w:trPr>
        <w:tc>
          <w:tcPr>
            <w:tcW w:w="2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1" w:type="dxa"/>
              <w:left w:w="71" w:type="dxa"/>
              <w:bottom w:w="57" w:type="dxa"/>
              <w:right w:w="71" w:type="dxa"/>
            </w:tcMar>
            <w:hideMark/>
          </w:tcPr>
          <w:p w:rsidR="003A003E" w:rsidRDefault="003A003E">
            <w:pPr>
              <w:pStyle w:val="17PRIL-tabl-txt"/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Биология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1" w:type="dxa"/>
              <w:left w:w="71" w:type="dxa"/>
              <w:bottom w:w="57" w:type="dxa"/>
              <w:right w:w="71" w:type="dxa"/>
            </w:tcMar>
            <w:hideMark/>
          </w:tcPr>
          <w:p w:rsidR="003A003E" w:rsidRDefault="003A003E">
            <w:pPr>
              <w:pStyle w:val="17PRIL-tabl-tx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5-8</w:t>
            </w:r>
          </w:p>
        </w:tc>
        <w:tc>
          <w:tcPr>
            <w:tcW w:w="6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1" w:type="dxa"/>
              <w:left w:w="71" w:type="dxa"/>
              <w:bottom w:w="57" w:type="dxa"/>
              <w:right w:w="71" w:type="dxa"/>
            </w:tcMar>
            <w:hideMark/>
          </w:tcPr>
          <w:p w:rsidR="003A003E" w:rsidRDefault="003A003E">
            <w:pPr>
              <w:pStyle w:val="17PRIL-tabl-txt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Сутина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Е.Н., заместитель директора по УР, председатель предметной комиссии,</w:t>
            </w:r>
          </w:p>
          <w:p w:rsidR="003A003E" w:rsidRDefault="003A003E">
            <w:pPr>
              <w:pStyle w:val="17PRIL-tabl-txt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Иванова И.В., учитель биологии</w:t>
            </w:r>
          </w:p>
          <w:p w:rsidR="003A003E" w:rsidRDefault="003A003E">
            <w:pPr>
              <w:pStyle w:val="17PRIL-tabl-txt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Щиняев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С.Н., учитель географии</w:t>
            </w:r>
          </w:p>
        </w:tc>
      </w:tr>
      <w:tr w:rsidR="003A003E" w:rsidTr="003A003E">
        <w:trPr>
          <w:trHeight w:val="60"/>
        </w:trPr>
        <w:tc>
          <w:tcPr>
            <w:tcW w:w="2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1" w:type="dxa"/>
              <w:left w:w="71" w:type="dxa"/>
              <w:bottom w:w="57" w:type="dxa"/>
              <w:right w:w="71" w:type="dxa"/>
            </w:tcMar>
            <w:hideMark/>
          </w:tcPr>
          <w:p w:rsidR="003A003E" w:rsidRDefault="003A003E">
            <w:pPr>
              <w:pStyle w:val="17PRIL-tabl-txt"/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История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1" w:type="dxa"/>
              <w:left w:w="71" w:type="dxa"/>
              <w:bottom w:w="57" w:type="dxa"/>
              <w:right w:w="71" w:type="dxa"/>
            </w:tcMar>
            <w:hideMark/>
          </w:tcPr>
          <w:p w:rsidR="003A003E" w:rsidRDefault="003A003E">
            <w:pPr>
              <w:pStyle w:val="17PRIL-tabl-tx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5-8</w:t>
            </w:r>
          </w:p>
        </w:tc>
        <w:tc>
          <w:tcPr>
            <w:tcW w:w="6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1" w:type="dxa"/>
              <w:left w:w="71" w:type="dxa"/>
              <w:bottom w:w="57" w:type="dxa"/>
              <w:right w:w="71" w:type="dxa"/>
            </w:tcMar>
            <w:hideMark/>
          </w:tcPr>
          <w:p w:rsidR="003A003E" w:rsidRDefault="003A003E">
            <w:pPr>
              <w:pStyle w:val="17PRIL-tabl-txt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Сутина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Е.Н.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 заместитель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директора по УР, председатель предметной комиссии,</w:t>
            </w:r>
          </w:p>
          <w:p w:rsidR="003A003E" w:rsidRDefault="003A003E">
            <w:pPr>
              <w:pStyle w:val="17PRIL-tabl-txt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Ковалева Л.В., учитель истории и обществознания</w:t>
            </w:r>
          </w:p>
          <w:p w:rsidR="003A003E" w:rsidRDefault="003A003E">
            <w:pPr>
              <w:pStyle w:val="17PRIL-tabl-txt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Куракина В.В., учитель истории и обществознания,</w:t>
            </w:r>
          </w:p>
        </w:tc>
      </w:tr>
      <w:tr w:rsidR="003A003E" w:rsidTr="003A003E">
        <w:trPr>
          <w:trHeight w:val="60"/>
        </w:trPr>
        <w:tc>
          <w:tcPr>
            <w:tcW w:w="2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1" w:type="dxa"/>
              <w:left w:w="71" w:type="dxa"/>
              <w:bottom w:w="57" w:type="dxa"/>
              <w:right w:w="71" w:type="dxa"/>
            </w:tcMar>
            <w:hideMark/>
          </w:tcPr>
          <w:p w:rsidR="003A003E" w:rsidRDefault="003A003E">
            <w:pPr>
              <w:pStyle w:val="17PRIL-tabl-txt"/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Обществознание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1" w:type="dxa"/>
              <w:left w:w="71" w:type="dxa"/>
              <w:bottom w:w="57" w:type="dxa"/>
              <w:right w:w="71" w:type="dxa"/>
            </w:tcMar>
            <w:hideMark/>
          </w:tcPr>
          <w:p w:rsidR="003A003E" w:rsidRDefault="003A003E">
            <w:pPr>
              <w:pStyle w:val="17PRIL-tabl-tx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6-8</w:t>
            </w:r>
          </w:p>
        </w:tc>
        <w:tc>
          <w:tcPr>
            <w:tcW w:w="6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1" w:type="dxa"/>
              <w:left w:w="71" w:type="dxa"/>
              <w:bottom w:w="57" w:type="dxa"/>
              <w:right w:w="71" w:type="dxa"/>
            </w:tcMar>
            <w:hideMark/>
          </w:tcPr>
          <w:p w:rsidR="003A003E" w:rsidRDefault="003A003E">
            <w:pPr>
              <w:pStyle w:val="17PRIL-tabl-txt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Сутина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Е.Н.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 заместитель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директора по УР, председатель предметной комиссии,</w:t>
            </w:r>
          </w:p>
          <w:p w:rsidR="003A003E" w:rsidRDefault="003A003E">
            <w:pPr>
              <w:pStyle w:val="17PRIL-tabl-txt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Ковалева Л.В., учитель истории и обществознания</w:t>
            </w:r>
          </w:p>
          <w:p w:rsidR="003A003E" w:rsidRDefault="003A003E">
            <w:pPr>
              <w:pStyle w:val="17PRIL-tabl-txt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Куракина В.В., учитель истории и обществознания</w:t>
            </w:r>
          </w:p>
        </w:tc>
      </w:tr>
      <w:tr w:rsidR="003A003E" w:rsidTr="003A003E">
        <w:trPr>
          <w:trHeight w:val="60"/>
        </w:trPr>
        <w:tc>
          <w:tcPr>
            <w:tcW w:w="2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1" w:type="dxa"/>
              <w:left w:w="71" w:type="dxa"/>
              <w:bottom w:w="57" w:type="dxa"/>
              <w:right w:w="71" w:type="dxa"/>
            </w:tcMar>
            <w:hideMark/>
          </w:tcPr>
          <w:p w:rsidR="003A003E" w:rsidRDefault="003A003E">
            <w:pPr>
              <w:pStyle w:val="17PRIL-tabl-txt"/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География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1" w:type="dxa"/>
              <w:left w:w="71" w:type="dxa"/>
              <w:bottom w:w="57" w:type="dxa"/>
              <w:right w:w="71" w:type="dxa"/>
            </w:tcMar>
            <w:hideMark/>
          </w:tcPr>
          <w:p w:rsidR="003A003E" w:rsidRDefault="003A003E">
            <w:pPr>
              <w:pStyle w:val="17PRIL-tabl-tx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6-8</w:t>
            </w:r>
          </w:p>
        </w:tc>
        <w:tc>
          <w:tcPr>
            <w:tcW w:w="6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1" w:type="dxa"/>
              <w:left w:w="71" w:type="dxa"/>
              <w:bottom w:w="57" w:type="dxa"/>
              <w:right w:w="71" w:type="dxa"/>
            </w:tcMar>
            <w:hideMark/>
          </w:tcPr>
          <w:p w:rsidR="003A003E" w:rsidRDefault="003A003E">
            <w:pPr>
              <w:pStyle w:val="17PRIL-tabl-txt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Сутина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Е.Н., заместитель директора по УР, председатель предметной комиссии,</w:t>
            </w:r>
          </w:p>
          <w:p w:rsidR="003A003E" w:rsidRDefault="003A003E">
            <w:pPr>
              <w:pStyle w:val="17PRIL-tabl-txt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Иванова И.В., учитель биологии</w:t>
            </w:r>
          </w:p>
          <w:p w:rsidR="003A003E" w:rsidRDefault="003A003E">
            <w:pPr>
              <w:pStyle w:val="17PRIL-tabl-txt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Щиняев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С.Н., учитель географии</w:t>
            </w:r>
          </w:p>
        </w:tc>
      </w:tr>
      <w:tr w:rsidR="003A003E" w:rsidTr="003A003E">
        <w:trPr>
          <w:trHeight w:val="60"/>
        </w:trPr>
        <w:tc>
          <w:tcPr>
            <w:tcW w:w="2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1" w:type="dxa"/>
              <w:left w:w="71" w:type="dxa"/>
              <w:bottom w:w="57" w:type="dxa"/>
              <w:right w:w="71" w:type="dxa"/>
            </w:tcMar>
            <w:hideMark/>
          </w:tcPr>
          <w:p w:rsidR="003A003E" w:rsidRDefault="003A003E">
            <w:pPr>
              <w:pStyle w:val="17PRIL-tabl-txt"/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Физика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1" w:type="dxa"/>
              <w:left w:w="71" w:type="dxa"/>
              <w:bottom w:w="57" w:type="dxa"/>
              <w:right w:w="71" w:type="dxa"/>
            </w:tcMar>
            <w:hideMark/>
          </w:tcPr>
          <w:p w:rsidR="003A003E" w:rsidRDefault="003A003E">
            <w:pPr>
              <w:pStyle w:val="17PRIL-tabl-tx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7-8</w:t>
            </w:r>
          </w:p>
        </w:tc>
        <w:tc>
          <w:tcPr>
            <w:tcW w:w="6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1" w:type="dxa"/>
              <w:left w:w="71" w:type="dxa"/>
              <w:bottom w:w="57" w:type="dxa"/>
              <w:right w:w="71" w:type="dxa"/>
            </w:tcMar>
            <w:hideMark/>
          </w:tcPr>
          <w:p w:rsidR="003A003E" w:rsidRDefault="003A003E">
            <w:pPr>
              <w:pStyle w:val="17PRIL-tabl-txt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Сутина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Е.Н., заместитель директора по УР, председатель предметной комиссии,</w:t>
            </w:r>
          </w:p>
          <w:p w:rsidR="003A003E" w:rsidRDefault="003A003E">
            <w:pPr>
              <w:pStyle w:val="17PRIL-tabl-txt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Иванова И.В., учитель биологии</w:t>
            </w:r>
          </w:p>
          <w:p w:rsidR="003A003E" w:rsidRDefault="003A003E">
            <w:pPr>
              <w:pStyle w:val="17PRIL-tabl-txt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Николаева М.К., учитель математики</w:t>
            </w:r>
          </w:p>
        </w:tc>
      </w:tr>
    </w:tbl>
    <w:p w:rsidR="003A003E" w:rsidRDefault="003A003E">
      <w:bookmarkStart w:id="0" w:name="_GoBack"/>
      <w:bookmarkEnd w:id="0"/>
    </w:p>
    <w:sectPr w:rsidR="003A00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extBookC">
    <w:altName w:val="Arial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enturySchlbkCyr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C3D2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ED3865"/>
    <w:multiLevelType w:val="hybridMultilevel"/>
    <w:tmpl w:val="8F68EE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EC466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729"/>
    <w:rsid w:val="003A003E"/>
    <w:rsid w:val="006D0111"/>
    <w:rsid w:val="00F54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92214"/>
  <w15:chartTrackingRefBased/>
  <w15:docId w15:val="{9666EB4D-94D0-42F0-B956-75973B606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003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3A003E"/>
    <w:pPr>
      <w:spacing w:after="1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1"/>
    <w:semiHidden/>
    <w:rsid w:val="003A00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irstParagraph">
    <w:name w:val="First Paragraph"/>
    <w:basedOn w:val="a3"/>
    <w:next w:val="a3"/>
    <w:qFormat/>
    <w:rsid w:val="003A003E"/>
    <w:pPr>
      <w:spacing w:before="180" w:after="180" w:line="240" w:lineRule="auto"/>
    </w:pPr>
    <w:rPr>
      <w:rFonts w:ascii="Calibri" w:eastAsia="Calibri" w:hAnsi="Calibri"/>
      <w:sz w:val="24"/>
      <w:szCs w:val="24"/>
      <w:lang w:val="en-US" w:eastAsia="en-US"/>
    </w:rPr>
  </w:style>
  <w:style w:type="paragraph" w:customStyle="1" w:styleId="Compact">
    <w:name w:val="Compact"/>
    <w:basedOn w:val="a3"/>
    <w:qFormat/>
    <w:rsid w:val="003A003E"/>
    <w:pPr>
      <w:spacing w:before="36" w:after="36" w:line="240" w:lineRule="auto"/>
    </w:pPr>
    <w:rPr>
      <w:rFonts w:ascii="Calibri" w:eastAsia="Calibri" w:hAnsi="Calibri"/>
      <w:sz w:val="24"/>
      <w:szCs w:val="24"/>
      <w:lang w:val="en-US" w:eastAsia="en-US"/>
    </w:rPr>
  </w:style>
  <w:style w:type="paragraph" w:customStyle="1" w:styleId="13NormDOC-txt">
    <w:name w:val="13NormDOC-txt"/>
    <w:basedOn w:val="a"/>
    <w:uiPriority w:val="99"/>
    <w:rsid w:val="003A003E"/>
    <w:pPr>
      <w:autoSpaceDE w:val="0"/>
      <w:autoSpaceDN w:val="0"/>
      <w:adjustRightInd w:val="0"/>
      <w:spacing w:before="113" w:after="0" w:line="220" w:lineRule="atLeast"/>
      <w:ind w:left="567" w:right="567"/>
      <w:jc w:val="both"/>
    </w:pPr>
    <w:rPr>
      <w:rFonts w:ascii="TextBookC" w:eastAsia="Times New Roman" w:hAnsi="TextBookC" w:cs="TextBookC"/>
      <w:color w:val="000000"/>
      <w:spacing w:val="-2"/>
      <w:sz w:val="18"/>
      <w:szCs w:val="18"/>
      <w:u w:color="000000"/>
      <w:lang w:eastAsia="en-US"/>
    </w:rPr>
  </w:style>
  <w:style w:type="character" w:customStyle="1" w:styleId="2">
    <w:name w:val="Основной текст (2)_"/>
    <w:link w:val="20"/>
    <w:locked/>
    <w:rsid w:val="003A003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A003E"/>
    <w:pPr>
      <w:widowControl w:val="0"/>
      <w:shd w:val="clear" w:color="auto" w:fill="FFFFFF"/>
      <w:spacing w:after="180" w:line="326" w:lineRule="exact"/>
      <w:jc w:val="center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propis">
    <w:name w:val="propis"/>
    <w:uiPriority w:val="99"/>
    <w:rsid w:val="003A003E"/>
    <w:rPr>
      <w:rFonts w:ascii="CenturySchlbkCyr" w:hAnsi="CenturySchlbkCyr" w:hint="default"/>
      <w:i/>
      <w:iCs w:val="0"/>
      <w:strike w:val="0"/>
      <w:dstrike w:val="0"/>
      <w:sz w:val="22"/>
      <w:u w:val="none"/>
      <w:effect w:val="none"/>
    </w:rPr>
  </w:style>
  <w:style w:type="paragraph" w:customStyle="1" w:styleId="13NormDOC-header-2">
    <w:name w:val="13NormDOC-header-2"/>
    <w:basedOn w:val="a"/>
    <w:uiPriority w:val="99"/>
    <w:rsid w:val="003A003E"/>
    <w:pPr>
      <w:autoSpaceDE w:val="0"/>
      <w:autoSpaceDN w:val="0"/>
      <w:adjustRightInd w:val="0"/>
      <w:spacing w:before="227" w:after="57" w:line="300" w:lineRule="atLeast"/>
      <w:jc w:val="center"/>
    </w:pPr>
    <w:rPr>
      <w:rFonts w:ascii="TextBookC" w:eastAsia="Times New Roman" w:hAnsi="TextBookC" w:cs="TextBookC"/>
      <w:caps/>
      <w:color w:val="000000"/>
      <w:spacing w:val="-2"/>
      <w:sz w:val="18"/>
      <w:szCs w:val="18"/>
      <w:u w:color="000000"/>
      <w:lang w:eastAsia="en-US"/>
    </w:rPr>
  </w:style>
  <w:style w:type="paragraph" w:customStyle="1" w:styleId="17PRIL-tabl-hroom">
    <w:name w:val="17PRIL-tabl-hroom"/>
    <w:basedOn w:val="a"/>
    <w:uiPriority w:val="99"/>
    <w:rsid w:val="003A003E"/>
    <w:pPr>
      <w:suppressAutoHyphens/>
      <w:autoSpaceDE w:val="0"/>
      <w:autoSpaceDN w:val="0"/>
      <w:adjustRightInd w:val="0"/>
      <w:spacing w:after="0" w:line="160" w:lineRule="atLeast"/>
    </w:pPr>
    <w:rPr>
      <w:rFonts w:ascii="TextBookC" w:eastAsia="Times New Roman" w:hAnsi="TextBookC" w:cs="TextBookC"/>
      <w:b/>
      <w:bCs/>
      <w:color w:val="000000"/>
      <w:spacing w:val="-2"/>
      <w:sz w:val="16"/>
      <w:szCs w:val="16"/>
      <w:u w:color="000000"/>
      <w:lang w:eastAsia="en-US"/>
    </w:rPr>
  </w:style>
  <w:style w:type="paragraph" w:customStyle="1" w:styleId="17PRIL-tabl-txt">
    <w:name w:val="17PRIL-tabl-txt"/>
    <w:basedOn w:val="a"/>
    <w:uiPriority w:val="99"/>
    <w:rsid w:val="003A003E"/>
    <w:pPr>
      <w:autoSpaceDE w:val="0"/>
      <w:autoSpaceDN w:val="0"/>
      <w:adjustRightInd w:val="0"/>
      <w:spacing w:after="0" w:line="200" w:lineRule="atLeast"/>
    </w:pPr>
    <w:rPr>
      <w:rFonts w:ascii="TextBookC" w:eastAsia="Times New Roman" w:hAnsi="TextBookC" w:cs="TextBookC"/>
      <w:color w:val="000000"/>
      <w:spacing w:val="-2"/>
      <w:sz w:val="16"/>
      <w:szCs w:val="16"/>
      <w:u w:color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46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1000</Words>
  <Characters>5704</Characters>
  <Application>Microsoft Office Word</Application>
  <DocSecurity>0</DocSecurity>
  <Lines>47</Lines>
  <Paragraphs>13</Paragraphs>
  <ScaleCrop>false</ScaleCrop>
  <Company>diakov.net</Company>
  <LinksUpToDate>false</LinksUpToDate>
  <CharactersWithSpaces>6691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2024-04-08T12:07:00Z</dcterms:created>
  <dcterms:modified xsi:type="dcterms:W3CDTF">2024-04-08T12:07:00Z</dcterms:modified>
</cp:coreProperties>
</file>