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19C" w:rsidRPr="0035619C" w:rsidRDefault="0035619C" w:rsidP="0035619C">
      <w:pPr>
        <w:shd w:val="clear" w:color="auto" w:fill="BBAEA4"/>
        <w:spacing w:after="300" w:line="240" w:lineRule="auto"/>
        <w:ind w:left="-300" w:right="-300"/>
        <w:outlineLvl w:val="0"/>
        <w:rPr>
          <w:rFonts w:ascii="oswaldregular" w:eastAsia="Times New Roman" w:hAnsi="oswaldregular" w:cs="Times New Roman"/>
          <w:caps/>
          <w:color w:val="333333"/>
          <w:kern w:val="36"/>
          <w:sz w:val="36"/>
          <w:szCs w:val="36"/>
          <w:lang w:eastAsia="ru-RU"/>
        </w:rPr>
      </w:pPr>
      <w:r w:rsidRPr="0035619C">
        <w:rPr>
          <w:rFonts w:ascii="oswaldregular" w:eastAsia="Times New Roman" w:hAnsi="oswaldregular" w:cs="Times New Roman"/>
          <w:caps/>
          <w:color w:val="333333"/>
          <w:kern w:val="36"/>
          <w:sz w:val="36"/>
          <w:szCs w:val="36"/>
          <w:lang w:eastAsia="ru-RU"/>
        </w:rPr>
        <w:t>СПРАВОЧНАЯ ИНФОРМАЦИЯ</w:t>
      </w:r>
    </w:p>
    <w:p w:rsidR="0035619C" w:rsidRDefault="0035619C" w:rsidP="0035619C">
      <w:pPr>
        <w:pStyle w:val="a3"/>
        <w:shd w:val="clear" w:color="auto" w:fill="FFFFFF"/>
        <w:spacing w:before="0" w:beforeAutospacing="0" w:after="240" w:afterAutospacing="0"/>
        <w:rPr>
          <w:rFonts w:ascii="Helvetica" w:hAnsi="Helvetica" w:cs="Helvetica"/>
          <w:color w:val="0B0706"/>
          <w:sz w:val="18"/>
          <w:szCs w:val="18"/>
        </w:rPr>
      </w:pPr>
      <w:bookmarkStart w:id="0" w:name="_GoBack"/>
      <w:bookmarkEnd w:id="0"/>
    </w:p>
    <w:p w:rsidR="0035619C" w:rsidRDefault="0035619C" w:rsidP="0035619C">
      <w:pPr>
        <w:pStyle w:val="a3"/>
        <w:shd w:val="clear" w:color="auto" w:fill="FFFFFF"/>
        <w:spacing w:before="0" w:beforeAutospacing="0" w:after="240" w:afterAutospacing="0"/>
        <w:rPr>
          <w:rFonts w:ascii="Helvetica" w:hAnsi="Helvetica" w:cs="Helvetica"/>
          <w:color w:val="0B0706"/>
          <w:sz w:val="18"/>
          <w:szCs w:val="18"/>
        </w:rPr>
      </w:pPr>
      <w:r>
        <w:rPr>
          <w:rFonts w:ascii="Helvetica" w:hAnsi="Helvetica" w:cs="Helvetica"/>
          <w:color w:val="0B0706"/>
          <w:sz w:val="18"/>
          <w:szCs w:val="18"/>
        </w:rPr>
        <w:t>Бесплатная горячая линия «Сообщи, где торгуют смертью» для сообщений граждан о незаконном обороте наркотиков:</w:t>
      </w:r>
    </w:p>
    <w:p w:rsidR="0035619C" w:rsidRDefault="0035619C" w:rsidP="0035619C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 w:cs="Helvetica"/>
          <w:color w:val="0B0706"/>
          <w:sz w:val="18"/>
          <w:szCs w:val="18"/>
        </w:rPr>
      </w:pPr>
      <w:r>
        <w:rPr>
          <w:rStyle w:val="a4"/>
          <w:rFonts w:ascii="Helvetica" w:hAnsi="Helvetica" w:cs="Helvetica"/>
          <w:color w:val="0B0706"/>
          <w:sz w:val="18"/>
          <w:szCs w:val="18"/>
        </w:rPr>
        <w:t>8-800-250-10-69</w:t>
      </w:r>
    </w:p>
    <w:p w:rsidR="0035619C" w:rsidRDefault="0035619C" w:rsidP="0035619C">
      <w:pPr>
        <w:pStyle w:val="a3"/>
        <w:shd w:val="clear" w:color="auto" w:fill="FFFFFF"/>
        <w:spacing w:before="0" w:beforeAutospacing="0" w:after="240" w:afterAutospacing="0"/>
        <w:rPr>
          <w:rFonts w:ascii="Helvetica" w:hAnsi="Helvetica" w:cs="Helvetica"/>
          <w:color w:val="0B0706"/>
          <w:sz w:val="18"/>
          <w:szCs w:val="18"/>
        </w:rPr>
      </w:pPr>
      <w:r>
        <w:rPr>
          <w:rStyle w:val="a4"/>
          <w:rFonts w:ascii="Helvetica" w:hAnsi="Helvetica" w:cs="Helvetica"/>
          <w:color w:val="0B0706"/>
          <w:sz w:val="18"/>
          <w:szCs w:val="18"/>
        </w:rPr>
        <w:t> </w:t>
      </w:r>
      <w:r>
        <w:rPr>
          <w:rFonts w:ascii="Helvetica" w:hAnsi="Helvetica" w:cs="Helvetica"/>
          <w:color w:val="0B0706"/>
          <w:sz w:val="18"/>
          <w:szCs w:val="18"/>
        </w:rPr>
        <w:t>Телефон доверия УФСКН России по Тверской области:</w:t>
      </w:r>
    </w:p>
    <w:p w:rsidR="0035619C" w:rsidRDefault="0035619C" w:rsidP="0035619C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 w:cs="Helvetica"/>
          <w:color w:val="0B0706"/>
          <w:sz w:val="18"/>
          <w:szCs w:val="18"/>
        </w:rPr>
      </w:pPr>
      <w:r>
        <w:rPr>
          <w:rStyle w:val="a4"/>
          <w:rFonts w:ascii="Helvetica" w:hAnsi="Helvetica" w:cs="Helvetica"/>
          <w:color w:val="0B0706"/>
          <w:sz w:val="18"/>
          <w:szCs w:val="18"/>
        </w:rPr>
        <w:t>(4822) 34-35-30</w:t>
      </w:r>
    </w:p>
    <w:p w:rsidR="0035619C" w:rsidRDefault="0035619C" w:rsidP="0035619C">
      <w:pPr>
        <w:pStyle w:val="a3"/>
        <w:shd w:val="clear" w:color="auto" w:fill="FFFFFF"/>
        <w:spacing w:before="0" w:beforeAutospacing="0" w:after="240" w:afterAutospacing="0"/>
        <w:rPr>
          <w:rFonts w:ascii="Helvetica" w:hAnsi="Helvetica" w:cs="Helvetica"/>
          <w:color w:val="0B0706"/>
          <w:sz w:val="18"/>
          <w:szCs w:val="18"/>
        </w:rPr>
      </w:pPr>
      <w:r>
        <w:rPr>
          <w:rFonts w:ascii="Helvetica" w:hAnsi="Helvetica" w:cs="Helvetica"/>
          <w:color w:val="0B0706"/>
          <w:sz w:val="18"/>
          <w:szCs w:val="18"/>
        </w:rPr>
        <w:t>Телефоны Тверского областного клинического наркологического диспансера:</w:t>
      </w:r>
    </w:p>
    <w:p w:rsidR="0035619C" w:rsidRDefault="0035619C" w:rsidP="0035619C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 w:cs="Helvetica"/>
          <w:color w:val="0B0706"/>
          <w:sz w:val="18"/>
          <w:szCs w:val="18"/>
        </w:rPr>
      </w:pPr>
      <w:r>
        <w:rPr>
          <w:rStyle w:val="a4"/>
          <w:rFonts w:ascii="Helvetica" w:hAnsi="Helvetica" w:cs="Helvetica"/>
          <w:color w:val="0B0706"/>
          <w:sz w:val="18"/>
          <w:szCs w:val="18"/>
        </w:rPr>
        <w:t>(4822) 515280 </w:t>
      </w:r>
      <w:r>
        <w:rPr>
          <w:rFonts w:ascii="Helvetica" w:hAnsi="Helvetica" w:cs="Helvetica"/>
          <w:color w:val="0B0706"/>
          <w:sz w:val="18"/>
          <w:szCs w:val="18"/>
        </w:rPr>
        <w:t>– регистратура</w:t>
      </w:r>
    </w:p>
    <w:p w:rsidR="0035619C" w:rsidRDefault="0035619C" w:rsidP="0035619C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 w:cs="Helvetica"/>
          <w:color w:val="0B0706"/>
          <w:sz w:val="18"/>
          <w:szCs w:val="18"/>
        </w:rPr>
      </w:pPr>
      <w:r>
        <w:rPr>
          <w:rStyle w:val="a4"/>
          <w:rFonts w:ascii="Helvetica" w:hAnsi="Helvetica" w:cs="Helvetica"/>
          <w:color w:val="0B0706"/>
          <w:sz w:val="18"/>
          <w:szCs w:val="18"/>
        </w:rPr>
        <w:t>(4822)559590 </w:t>
      </w:r>
      <w:r>
        <w:rPr>
          <w:rFonts w:ascii="Helvetica" w:hAnsi="Helvetica" w:cs="Helvetica"/>
          <w:color w:val="0B0706"/>
          <w:sz w:val="18"/>
          <w:szCs w:val="18"/>
        </w:rPr>
        <w:t>– телефон доверия для получения консультаций по вопросам наркозависимости</w:t>
      </w:r>
    </w:p>
    <w:p w:rsidR="0035619C" w:rsidRDefault="0035619C" w:rsidP="0035619C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 w:cs="Helvetica"/>
          <w:color w:val="0B0706"/>
          <w:sz w:val="18"/>
          <w:szCs w:val="18"/>
        </w:rPr>
      </w:pPr>
      <w:hyperlink r:id="rId4" w:history="1">
        <w:r>
          <w:rPr>
            <w:rStyle w:val="a5"/>
            <w:rFonts w:ascii="Helvetica" w:hAnsi="Helvetica" w:cs="Helvetica"/>
            <w:sz w:val="18"/>
            <w:szCs w:val="18"/>
            <w:u w:val="none"/>
          </w:rPr>
          <w:t>http://www.tverond.parking.ru/</w:t>
        </w:r>
      </w:hyperlink>
      <w:r>
        <w:rPr>
          <w:rFonts w:ascii="Helvetica" w:hAnsi="Helvetica" w:cs="Helvetica"/>
          <w:color w:val="0B0706"/>
          <w:sz w:val="18"/>
          <w:szCs w:val="18"/>
        </w:rPr>
        <w:t> - адрес сайта диспансера</w:t>
      </w:r>
    </w:p>
    <w:p w:rsidR="0035619C" w:rsidRDefault="0035619C" w:rsidP="0035619C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 w:cs="Helvetica"/>
          <w:color w:val="0B0706"/>
          <w:sz w:val="18"/>
          <w:szCs w:val="18"/>
        </w:rPr>
      </w:pPr>
      <w:r>
        <w:rPr>
          <w:rStyle w:val="a4"/>
          <w:rFonts w:ascii="Helvetica" w:hAnsi="Helvetica" w:cs="Helvetica"/>
          <w:color w:val="0B0706"/>
          <w:sz w:val="18"/>
          <w:szCs w:val="18"/>
        </w:rPr>
        <w:t>Аппарат Антинаркотической комиссии в Тверской области</w:t>
      </w:r>
    </w:p>
    <w:p w:rsidR="0035619C" w:rsidRDefault="0035619C" w:rsidP="0035619C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 w:cs="Helvetica"/>
          <w:color w:val="0B0706"/>
          <w:sz w:val="18"/>
          <w:szCs w:val="18"/>
        </w:rPr>
      </w:pPr>
      <w:r>
        <w:rPr>
          <w:rFonts w:ascii="Helvetica" w:hAnsi="Helvetica" w:cs="Helvetica"/>
          <w:color w:val="0B0706"/>
          <w:sz w:val="18"/>
          <w:szCs w:val="18"/>
        </w:rPr>
        <w:t> </w:t>
      </w:r>
    </w:p>
    <w:p w:rsidR="00580ECA" w:rsidRDefault="00580ECA"/>
    <w:sectPr w:rsidR="00580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swaldregular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9C"/>
    <w:rsid w:val="0035619C"/>
    <w:rsid w:val="0058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C5E51-4C1E-4F68-BA36-71D7336C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61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6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619C"/>
    <w:rPr>
      <w:b/>
      <w:bCs/>
    </w:rPr>
  </w:style>
  <w:style w:type="character" w:styleId="a5">
    <w:name w:val="Hyperlink"/>
    <w:basedOn w:val="a0"/>
    <w:uiPriority w:val="99"/>
    <w:semiHidden/>
    <w:unhideWhenUsed/>
    <w:rsid w:val="0035619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561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verond.parkin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2024-06-28T14:01:00Z</dcterms:created>
  <dcterms:modified xsi:type="dcterms:W3CDTF">2024-06-28T14:01:00Z</dcterms:modified>
</cp:coreProperties>
</file>